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AA" w:rsidRDefault="00F65EE6" w:rsidP="00F65EE6">
      <w:pPr>
        <w:jc w:val="center"/>
        <w:rPr>
          <w:b/>
          <w:sz w:val="24"/>
          <w:u w:val="single"/>
        </w:rPr>
      </w:pPr>
      <w:r w:rsidRPr="00F65EE6">
        <w:rPr>
          <w:rFonts w:ascii="Times New Roman" w:eastAsia="Times New Roman" w:hAnsi="Times New Roman" w:cs="Times New Roman"/>
          <w:bCs/>
          <w:noProof/>
          <w:snapToGrid w:val="0"/>
          <w:sz w:val="24"/>
          <w:szCs w:val="20"/>
          <w:lang w:eastAsia="en-CA"/>
        </w:rPr>
        <mc:AlternateContent>
          <mc:Choice Requires="wps">
            <w:drawing>
              <wp:anchor distT="45720" distB="45720" distL="114300" distR="114300" simplePos="0" relativeHeight="251659264" behindDoc="0" locked="0" layoutInCell="1" allowOverlap="1" wp14:anchorId="43FB1005" wp14:editId="11A27559">
                <wp:simplePos x="0" y="0"/>
                <wp:positionH relativeFrom="column">
                  <wp:posOffset>5105400</wp:posOffset>
                </wp:positionH>
                <wp:positionV relativeFrom="paragraph">
                  <wp:posOffset>9525</wp:posOffset>
                </wp:positionV>
                <wp:extent cx="790575" cy="476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76250"/>
                        </a:xfrm>
                        <a:prstGeom prst="rect">
                          <a:avLst/>
                        </a:prstGeom>
                        <a:solidFill>
                          <a:srgbClr val="FFFFFF"/>
                        </a:solidFill>
                        <a:ln w="9525">
                          <a:solidFill>
                            <a:srgbClr val="000000"/>
                          </a:solidFill>
                          <a:miter lim="800000"/>
                          <a:headEnd/>
                          <a:tailEnd/>
                        </a:ln>
                      </wps:spPr>
                      <wps:txbx>
                        <w:txbxContent>
                          <w:p w:rsidR="00F65EE6" w:rsidRPr="00F65EE6" w:rsidRDefault="00F65EE6" w:rsidP="00F65EE6">
                            <w:pPr>
                              <w:jc w:val="right"/>
                              <w:rPr>
                                <w:sz w:val="28"/>
                              </w:rPr>
                            </w:pPr>
                            <w:r w:rsidRPr="00F65EE6">
                              <w:rPr>
                                <w:sz w:val="28"/>
                              </w:rPr>
                              <w:t>/12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FB1005" id="_x0000_t202" coordsize="21600,21600" o:spt="202" path="m,l,21600r21600,l21600,xe">
                <v:stroke joinstyle="miter"/>
                <v:path gradientshapeok="t" o:connecttype="rect"/>
              </v:shapetype>
              <v:shape id="Text Box 2" o:spid="_x0000_s1026" type="#_x0000_t202" style="position:absolute;left:0;text-align:left;margin-left:402pt;margin-top:.75pt;width:62.2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">
                <v:textbox>
                  <w:txbxContent>
                    <w:p w:rsidR="00F65EE6" w:rsidRPr="00F65EE6" w:rsidRDefault="00F65EE6" w:rsidP="00F65EE6">
                      <w:pPr>
                        <w:jc w:val="right"/>
                        <w:rPr>
                          <w:sz w:val="28"/>
                        </w:rPr>
                      </w:pPr>
                      <w:r w:rsidRPr="00F65EE6">
                        <w:rPr>
                          <w:sz w:val="28"/>
                        </w:rPr>
                        <w:t>/12</w:t>
                      </w:r>
                    </w:p>
                  </w:txbxContent>
                </v:textbox>
              </v:shape>
            </w:pict>
          </mc:Fallback>
        </mc:AlternateContent>
      </w:r>
      <w:r w:rsidRPr="00F65EE6">
        <w:rPr>
          <w:b/>
          <w:sz w:val="24"/>
          <w:u w:val="single"/>
        </w:rPr>
        <w:t>SPH3U Conservation of Energy Quiz</w:t>
      </w:r>
    </w:p>
    <w:p w:rsidR="00F65EE6" w:rsidRDefault="00F65EE6" w:rsidP="00F65EE6">
      <w:pPr>
        <w:rPr>
          <w:sz w:val="24"/>
        </w:rPr>
      </w:pPr>
      <w:r>
        <w:rPr>
          <w:sz w:val="24"/>
        </w:rPr>
        <w:t>Name(s): ________________________</w:t>
      </w:r>
      <w:r>
        <w:rPr>
          <w:sz w:val="24"/>
        </w:rPr>
        <w:tab/>
      </w:r>
      <w:r>
        <w:rPr>
          <w:sz w:val="24"/>
        </w:rPr>
        <w:tab/>
      </w:r>
    </w:p>
    <w:p w:rsidR="00F65EE6" w:rsidRDefault="00F65EE6" w:rsidP="00F65EE6">
      <w:pPr>
        <w:rPr>
          <w:sz w:val="24"/>
        </w:rPr>
      </w:pPr>
      <w:r>
        <w:rPr>
          <w:sz w:val="24"/>
        </w:rPr>
        <w:t>Date: ___________________________</w:t>
      </w:r>
      <w:bookmarkStart w:id="0" w:name="_GoBack"/>
      <w:bookmarkEnd w:id="0"/>
    </w:p>
    <w:p w:rsidR="00F65EE6" w:rsidRPr="00F65EE6" w:rsidRDefault="00F65EE6" w:rsidP="00F65EE6">
      <w:pPr>
        <w:tabs>
          <w:tab w:val="left" w:pos="204"/>
        </w:tabs>
        <w:spacing w:after="120" w:line="240" w:lineRule="auto"/>
        <w:rPr>
          <w:rFonts w:ascii="Times New Roman" w:eastAsia="Times New Roman" w:hAnsi="Times New Roman" w:cs="Times New Roman"/>
          <w:b/>
          <w:bCs/>
          <w:snapToGrid w:val="0"/>
          <w:sz w:val="24"/>
          <w:szCs w:val="20"/>
          <w:lang w:val="en-US"/>
        </w:rPr>
      </w:pPr>
      <w:r>
        <w:rPr>
          <w:rFonts w:ascii="Times New Roman" w:eastAsia="Times New Roman" w:hAnsi="Times New Roman" w:cs="Times New Roman"/>
          <w:b/>
          <w:bCs/>
          <w:snapToGrid w:val="0"/>
          <w:sz w:val="24"/>
          <w:szCs w:val="20"/>
          <w:lang w:val="en-US"/>
        </w:rPr>
        <w:t>The Roller Coaster Problem</w:t>
      </w:r>
    </w:p>
    <w:p w:rsidR="00F65EE6" w:rsidRPr="00F65EE6" w:rsidRDefault="00F65EE6" w:rsidP="00F65EE6">
      <w:pPr>
        <w:spacing w:after="0" w:line="240" w:lineRule="auto"/>
        <w:rPr>
          <w:rFonts w:ascii="Times New Roman" w:eastAsia="Times New Roman" w:hAnsi="Times New Roman" w:cs="Times New Roman"/>
          <w:snapToGrid w:val="0"/>
          <w:lang w:val="en-US"/>
        </w:rPr>
      </w:pPr>
      <w:r>
        <w:rPr>
          <w:rFonts w:ascii="Times New Roman" w:eastAsia="Times New Roman" w:hAnsi="Times New Roman" w:cs="Times New Roman"/>
          <w:snapToGrid w:val="0"/>
          <w:lang w:val="en-US"/>
        </w:rPr>
        <w:t>Jasper, a 25 kg golden doodle</w:t>
      </w:r>
      <w:r w:rsidRPr="00F65EE6">
        <w:rPr>
          <w:rFonts w:ascii="Times New Roman" w:eastAsia="Times New Roman" w:hAnsi="Times New Roman" w:cs="Times New Roman"/>
          <w:snapToGrid w:val="0"/>
          <w:lang w:val="en-US"/>
        </w:rPr>
        <w:t xml:space="preserve"> decides to ride the roller coaster at </w:t>
      </w:r>
      <w:r>
        <w:rPr>
          <w:rFonts w:ascii="Times New Roman" w:eastAsia="Times New Roman" w:hAnsi="Times New Roman" w:cs="Times New Roman"/>
          <w:snapToGrid w:val="0"/>
          <w:lang w:val="en-US"/>
        </w:rPr>
        <w:t>Canada’s Wonderland</w:t>
      </w:r>
      <w:r w:rsidRPr="00F65EE6">
        <w:rPr>
          <w:rFonts w:ascii="Times New Roman" w:eastAsia="Times New Roman" w:hAnsi="Times New Roman" w:cs="Times New Roman"/>
          <w:snapToGrid w:val="0"/>
          <w:lang w:val="en-US"/>
        </w:rPr>
        <w:t>. At the base of a hill (ground level), he notices his speed his 20 m/s. As he comes to the top of the hill (15 m above the ground), he sees that he is still moving. Ignoring air resistance and friction, you will try to determine how fast he is moving at the top of the hill.</w:t>
      </w:r>
    </w:p>
    <w:p w:rsidR="00F65EE6" w:rsidRPr="00F65EE6" w:rsidRDefault="00F65EE6" w:rsidP="00F65EE6">
      <w:pPr>
        <w:tabs>
          <w:tab w:val="left" w:pos="850"/>
        </w:tabs>
        <w:spacing w:after="0" w:line="240" w:lineRule="auto"/>
        <w:rPr>
          <w:rFonts w:ascii="Times New Roman" w:eastAsia="Times New Roman" w:hAnsi="Times New Roman" w:cs="Times New Roman"/>
          <w:snapToGrid w:val="0"/>
          <w:lang w:val="en-US"/>
        </w:rPr>
      </w:pPr>
    </w:p>
    <w:tbl>
      <w:tblPr>
        <w:tblStyle w:val="TableGrid"/>
        <w:tblW w:w="0" w:type="auto"/>
        <w:tblLook w:val="04A0" w:firstRow="1" w:lastRow="0" w:firstColumn="1" w:lastColumn="0" w:noHBand="0" w:noVBand="1"/>
      </w:tblPr>
      <w:tblGrid>
        <w:gridCol w:w="9350"/>
      </w:tblGrid>
      <w:tr w:rsidR="00F65EE6" w:rsidRPr="00F65EE6" w:rsidTr="004957DE">
        <w:tc>
          <w:tcPr>
            <w:tcW w:w="10440" w:type="dxa"/>
          </w:tcPr>
          <w:p w:rsidR="00F65EE6" w:rsidRPr="00F65EE6" w:rsidRDefault="00F65EE6" w:rsidP="00F65EE6">
            <w:pPr>
              <w:tabs>
                <w:tab w:val="left" w:pos="204"/>
              </w:tabs>
              <w:spacing w:after="120"/>
              <w:rPr>
                <w:rFonts w:ascii="Times New Roman" w:eastAsia="Times New Roman" w:hAnsi="Times New Roman" w:cs="Times New Roman"/>
                <w:b/>
                <w:bCs/>
                <w:snapToGrid w:val="0"/>
                <w:sz w:val="24"/>
                <w:szCs w:val="20"/>
                <w:lang w:val="en-US"/>
              </w:rPr>
            </w:pPr>
            <w:r w:rsidRPr="00F65EE6">
              <w:rPr>
                <w:rFonts w:ascii="Times New Roman" w:eastAsia="Times New Roman" w:hAnsi="Times New Roman" w:cs="Times New Roman"/>
                <w:b/>
                <w:bCs/>
                <w:snapToGrid w:val="0"/>
                <w:sz w:val="24"/>
                <w:szCs w:val="20"/>
                <w:lang w:val="en-US"/>
              </w:rPr>
              <w:t>Part 1: At the Bottom</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r w:rsidRPr="00F65EE6">
              <w:rPr>
                <w:rFonts w:ascii="Times New Roman" w:eastAsia="Times New Roman" w:hAnsi="Times New Roman" w:cs="Times New Roman"/>
                <w:bCs/>
                <w:snapToGrid w:val="0"/>
                <w:sz w:val="24"/>
                <w:szCs w:val="20"/>
                <w:lang w:val="en-US"/>
              </w:rPr>
              <w:t>What is his gravitational potential energy at the bottom of the hill?</w:t>
            </w:r>
            <w:r>
              <w:rPr>
                <w:rFonts w:ascii="Times New Roman" w:eastAsia="Times New Roman" w:hAnsi="Times New Roman" w:cs="Times New Roman"/>
                <w:bCs/>
                <w:snapToGrid w:val="0"/>
                <w:sz w:val="24"/>
                <w:szCs w:val="20"/>
                <w:lang w:val="en-US"/>
              </w:rPr>
              <w:t xml:space="preserve">    /2</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r w:rsidRPr="00F65EE6">
              <w:rPr>
                <w:rFonts w:ascii="Times New Roman" w:eastAsia="Times New Roman" w:hAnsi="Times New Roman" w:cs="Times New Roman"/>
                <w:bCs/>
                <w:snapToGrid w:val="0"/>
                <w:sz w:val="24"/>
                <w:szCs w:val="20"/>
                <w:lang w:val="en-US"/>
              </w:rPr>
              <w:t>What is his kinetic energy at the bottom of the hill?</w:t>
            </w:r>
            <w:r>
              <w:rPr>
                <w:rFonts w:ascii="Times New Roman" w:eastAsia="Times New Roman" w:hAnsi="Times New Roman" w:cs="Times New Roman"/>
                <w:bCs/>
                <w:snapToGrid w:val="0"/>
                <w:sz w:val="24"/>
                <w:szCs w:val="20"/>
                <w:lang w:val="en-US"/>
              </w:rPr>
              <w:t xml:space="preserve">        /2</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r w:rsidRPr="00F65EE6">
              <w:rPr>
                <w:rFonts w:ascii="Times New Roman" w:eastAsia="Times New Roman" w:hAnsi="Times New Roman" w:cs="Times New Roman"/>
                <w:bCs/>
                <w:snapToGrid w:val="0"/>
                <w:sz w:val="24"/>
                <w:szCs w:val="20"/>
                <w:lang w:val="en-US"/>
              </w:rPr>
              <w:t>What is his total energy at the bottom of the hill?</w:t>
            </w:r>
            <w:r>
              <w:rPr>
                <w:rFonts w:ascii="Times New Roman" w:eastAsia="Times New Roman" w:hAnsi="Times New Roman" w:cs="Times New Roman"/>
                <w:bCs/>
                <w:snapToGrid w:val="0"/>
                <w:sz w:val="24"/>
                <w:szCs w:val="20"/>
                <w:lang w:val="en-US"/>
              </w:rPr>
              <w:t xml:space="preserve">       /1</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850"/>
              </w:tabs>
              <w:rPr>
                <w:rFonts w:ascii="Times New Roman" w:eastAsia="Times New Roman" w:hAnsi="Times New Roman" w:cs="Times New Roman"/>
                <w:snapToGrid w:val="0"/>
                <w:lang w:val="en-US"/>
              </w:rPr>
            </w:pPr>
          </w:p>
          <w:p w:rsidR="00F65EE6" w:rsidRPr="00F65EE6" w:rsidRDefault="00F65EE6" w:rsidP="00F65EE6">
            <w:pPr>
              <w:tabs>
                <w:tab w:val="left" w:pos="850"/>
              </w:tabs>
              <w:rPr>
                <w:rFonts w:ascii="Times New Roman" w:eastAsia="Times New Roman" w:hAnsi="Times New Roman" w:cs="Times New Roman"/>
                <w:snapToGrid w:val="0"/>
                <w:lang w:val="en-US"/>
              </w:rPr>
            </w:pPr>
          </w:p>
        </w:tc>
      </w:tr>
    </w:tbl>
    <w:p w:rsidR="00F65EE6" w:rsidRPr="00F65EE6" w:rsidRDefault="00F65EE6" w:rsidP="00F65EE6">
      <w:pPr>
        <w:tabs>
          <w:tab w:val="left" w:pos="850"/>
        </w:tabs>
        <w:spacing w:after="0" w:line="240" w:lineRule="auto"/>
        <w:rPr>
          <w:rFonts w:ascii="Times New Roman" w:eastAsia="Times New Roman" w:hAnsi="Times New Roman" w:cs="Times New Roman"/>
          <w:snapToGrid w:val="0"/>
          <w:lang w:val="en-US"/>
        </w:rPr>
      </w:pPr>
    </w:p>
    <w:tbl>
      <w:tblPr>
        <w:tblStyle w:val="TableGrid"/>
        <w:tblW w:w="0" w:type="auto"/>
        <w:tblLook w:val="04A0" w:firstRow="1" w:lastRow="0" w:firstColumn="1" w:lastColumn="0" w:noHBand="0" w:noVBand="1"/>
      </w:tblPr>
      <w:tblGrid>
        <w:gridCol w:w="9350"/>
      </w:tblGrid>
      <w:tr w:rsidR="00F65EE6" w:rsidRPr="00F65EE6" w:rsidTr="00F65EE6">
        <w:tc>
          <w:tcPr>
            <w:tcW w:w="9350" w:type="dxa"/>
          </w:tcPr>
          <w:p w:rsidR="00F65EE6" w:rsidRPr="00F65EE6" w:rsidRDefault="00F65EE6" w:rsidP="00F65EE6">
            <w:pPr>
              <w:tabs>
                <w:tab w:val="left" w:pos="204"/>
              </w:tabs>
              <w:spacing w:after="120"/>
              <w:rPr>
                <w:rFonts w:ascii="Times New Roman" w:eastAsia="Times New Roman" w:hAnsi="Times New Roman" w:cs="Times New Roman"/>
                <w:b/>
                <w:bCs/>
                <w:snapToGrid w:val="0"/>
                <w:sz w:val="24"/>
                <w:szCs w:val="20"/>
                <w:lang w:val="en-US"/>
              </w:rPr>
            </w:pPr>
            <w:r w:rsidRPr="00F65EE6">
              <w:rPr>
                <w:rFonts w:ascii="Times New Roman" w:eastAsia="Times New Roman" w:hAnsi="Times New Roman" w:cs="Times New Roman"/>
                <w:b/>
                <w:bCs/>
                <w:snapToGrid w:val="0"/>
                <w:sz w:val="24"/>
                <w:szCs w:val="20"/>
                <w:lang w:val="en-US"/>
              </w:rPr>
              <w:t>Part 2: At the Top</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r w:rsidRPr="00F65EE6">
              <w:rPr>
                <w:rFonts w:ascii="Times New Roman" w:eastAsia="Times New Roman" w:hAnsi="Times New Roman" w:cs="Times New Roman"/>
                <w:bCs/>
                <w:snapToGrid w:val="0"/>
                <w:sz w:val="24"/>
                <w:szCs w:val="20"/>
                <w:lang w:val="en-US"/>
              </w:rPr>
              <w:t>What is his gravitational potential energy at the top of the hill?</w:t>
            </w:r>
            <w:r>
              <w:rPr>
                <w:rFonts w:ascii="Times New Roman" w:eastAsia="Times New Roman" w:hAnsi="Times New Roman" w:cs="Times New Roman"/>
                <w:bCs/>
                <w:snapToGrid w:val="0"/>
                <w:sz w:val="24"/>
                <w:szCs w:val="20"/>
                <w:lang w:val="en-US"/>
              </w:rPr>
              <w:t xml:space="preserve">       /2</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r w:rsidRPr="00F65EE6">
              <w:rPr>
                <w:rFonts w:ascii="Times New Roman" w:eastAsia="Times New Roman" w:hAnsi="Times New Roman" w:cs="Times New Roman"/>
                <w:bCs/>
                <w:snapToGrid w:val="0"/>
                <w:sz w:val="24"/>
                <w:szCs w:val="20"/>
                <w:lang w:val="en-US"/>
              </w:rPr>
              <w:t>What is his kinetic energy at the top of the hill?</w:t>
            </w:r>
            <w:r>
              <w:rPr>
                <w:rFonts w:ascii="Times New Roman" w:eastAsia="Times New Roman" w:hAnsi="Times New Roman" w:cs="Times New Roman"/>
                <w:bCs/>
                <w:snapToGrid w:val="0"/>
                <w:sz w:val="24"/>
                <w:szCs w:val="20"/>
                <w:lang w:val="en-US"/>
              </w:rPr>
              <w:t xml:space="preserve">       /2</w:t>
            </w: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Cs/>
                <w:snapToGrid w:val="0"/>
                <w:sz w:val="24"/>
                <w:szCs w:val="20"/>
                <w:lang w:val="en-US"/>
              </w:rPr>
            </w:pPr>
            <w:r w:rsidRPr="00F65EE6">
              <w:rPr>
                <w:rFonts w:ascii="Times New Roman" w:eastAsia="Times New Roman" w:hAnsi="Times New Roman" w:cs="Times New Roman"/>
                <w:bCs/>
                <w:snapToGrid w:val="0"/>
                <w:sz w:val="24"/>
                <w:szCs w:val="20"/>
                <w:lang w:val="en-US"/>
              </w:rPr>
              <w:t>What is his speed at the top of the hill?</w:t>
            </w:r>
            <w:r>
              <w:rPr>
                <w:rFonts w:ascii="Times New Roman" w:eastAsia="Times New Roman" w:hAnsi="Times New Roman" w:cs="Times New Roman"/>
                <w:bCs/>
                <w:snapToGrid w:val="0"/>
                <w:sz w:val="24"/>
                <w:szCs w:val="20"/>
                <w:lang w:val="en-US"/>
              </w:rPr>
              <w:t xml:space="preserve">        /3</w:t>
            </w:r>
          </w:p>
          <w:p w:rsidR="00F65EE6" w:rsidRPr="00F65EE6" w:rsidRDefault="00F65EE6" w:rsidP="00F65EE6">
            <w:pPr>
              <w:tabs>
                <w:tab w:val="left" w:pos="204"/>
              </w:tabs>
              <w:spacing w:after="120"/>
              <w:rPr>
                <w:rFonts w:ascii="Times New Roman" w:eastAsia="Times New Roman" w:hAnsi="Times New Roman" w:cs="Times New Roman"/>
                <w:b/>
                <w:bCs/>
                <w:snapToGrid w:val="0"/>
                <w:sz w:val="24"/>
                <w:szCs w:val="20"/>
                <w:lang w:val="en-US"/>
              </w:rPr>
            </w:pPr>
          </w:p>
          <w:p w:rsidR="00F65EE6" w:rsidRPr="00F65EE6" w:rsidRDefault="00F65EE6" w:rsidP="00F65EE6">
            <w:pPr>
              <w:tabs>
                <w:tab w:val="left" w:pos="204"/>
              </w:tabs>
              <w:spacing w:after="120"/>
              <w:rPr>
                <w:rFonts w:ascii="Times New Roman" w:eastAsia="Times New Roman" w:hAnsi="Times New Roman" w:cs="Times New Roman"/>
                <w:b/>
                <w:bCs/>
                <w:snapToGrid w:val="0"/>
                <w:sz w:val="24"/>
                <w:szCs w:val="20"/>
                <w:lang w:val="en-US"/>
              </w:rPr>
            </w:pPr>
          </w:p>
        </w:tc>
      </w:tr>
    </w:tbl>
    <w:p w:rsidR="00F65EE6" w:rsidRDefault="00F65EE6" w:rsidP="00F65EE6">
      <w:pPr>
        <w:tabs>
          <w:tab w:val="left" w:pos="204"/>
        </w:tabs>
        <w:rPr>
          <w:b/>
          <w:bCs/>
          <w:snapToGrid w:val="0"/>
          <w:sz w:val="24"/>
          <w:lang w:val="en-US"/>
        </w:rPr>
      </w:pPr>
      <w:r>
        <w:rPr>
          <w:b/>
          <w:bCs/>
          <w:snapToGrid w:val="0"/>
          <w:sz w:val="24"/>
          <w:lang w:val="en-US"/>
        </w:rPr>
        <w:t>Possibly Helpful Equations:</w:t>
      </w:r>
    </w:p>
    <w:p w:rsidR="00F65EE6" w:rsidRDefault="00F65EE6" w:rsidP="00F65EE6">
      <w:pPr>
        <w:tabs>
          <w:tab w:val="left" w:pos="204"/>
        </w:tabs>
        <w:spacing w:after="120"/>
        <w:rPr>
          <w:b/>
          <w:bCs/>
          <w:snapToGrid w:val="0"/>
          <w:sz w:val="24"/>
          <w:lang w:val="en-US"/>
        </w:rPr>
      </w:pPr>
      <w:r w:rsidRPr="00D919AA">
        <w:rPr>
          <w:position w:val="-12"/>
          <w:lang w:val="en-US"/>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8pt;height:20.15pt" o:ole="">
            <v:imagedata r:id="rId7" o:title=""/>
          </v:shape>
          <o:OLEObject Type="Embed" ProgID="Equation.3" ShapeID="_x0000_i1031" DrawAspect="Content" ObjectID="_1546689735" r:id="rId8"/>
        </w:object>
      </w:r>
      <w:r>
        <w:rPr>
          <w:lang w:val="en-US"/>
        </w:rPr>
        <w:t xml:space="preserve">                 </w:t>
      </w:r>
      <w:r w:rsidRPr="000C1270">
        <w:rPr>
          <w:position w:val="-14"/>
          <w:lang w:val="en-US"/>
        </w:rPr>
        <w:object w:dxaOrig="1040" w:dyaOrig="380">
          <v:shape id="_x0000_i1032" type="#_x0000_t75" style="width:51.85pt;height:19pt" o:ole="">
            <v:imagedata r:id="rId9" o:title=""/>
          </v:shape>
          <o:OLEObject Type="Embed" ProgID="Equation.3" ShapeID="_x0000_i1032" DrawAspect="Content" ObjectID="_1546689736" r:id="rId10"/>
        </w:object>
      </w:r>
      <w:r>
        <w:rPr>
          <w:lang w:val="en-US"/>
        </w:rPr>
        <w:t xml:space="preserve">              </w:t>
      </w:r>
      <w:r w:rsidRPr="00D919AA">
        <w:rPr>
          <w:position w:val="-24"/>
          <w:lang w:val="en-US"/>
        </w:rPr>
        <w:object w:dxaOrig="1160" w:dyaOrig="620">
          <v:shape id="_x0000_i1033" type="#_x0000_t75" style="width:57.6pt;height:30.55pt" o:ole="">
            <v:imagedata r:id="rId11" o:title=""/>
          </v:shape>
          <o:OLEObject Type="Embed" ProgID="Equation.3" ShapeID="_x0000_i1033" DrawAspect="Content" ObjectID="_1546689737" r:id="rId12"/>
        </w:object>
      </w:r>
      <w:r>
        <w:rPr>
          <w:lang w:val="en-US"/>
        </w:rPr>
        <w:t xml:space="preserve">       </w:t>
      </w:r>
      <w:r>
        <w:rPr>
          <w:i/>
        </w:rPr>
        <w:t xml:space="preserve">g = </w:t>
      </w:r>
      <w:r>
        <w:t>9.8 m/s</w:t>
      </w:r>
      <w:r w:rsidRPr="008C0097">
        <w:rPr>
          <w:vertAlign w:val="superscript"/>
        </w:rPr>
        <w:t>2</w:t>
      </w:r>
      <w:r>
        <w:rPr>
          <w:lang w:val="en-US"/>
        </w:rPr>
        <w:t xml:space="preserve">        </w:t>
      </w:r>
      <w:r>
        <w:t xml:space="preserve">              </w:t>
      </w:r>
    </w:p>
    <w:p w:rsidR="00F65EE6" w:rsidRPr="00F65EE6" w:rsidRDefault="00F65EE6" w:rsidP="00F65EE6">
      <w:pPr>
        <w:rPr>
          <w:sz w:val="24"/>
        </w:rPr>
      </w:pPr>
    </w:p>
    <w:sectPr w:rsidR="00F65EE6" w:rsidRPr="00F65EE6">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72" w:rsidRDefault="00DD3172" w:rsidP="00DD5FF1">
      <w:pPr>
        <w:spacing w:after="0" w:line="240" w:lineRule="auto"/>
      </w:pPr>
      <w:r>
        <w:separator/>
      </w:r>
    </w:p>
  </w:endnote>
  <w:endnote w:type="continuationSeparator" w:id="0">
    <w:p w:rsidR="00DD3172" w:rsidRDefault="00DD3172" w:rsidP="00DD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72" w:rsidRDefault="00DD3172" w:rsidP="00DD5FF1">
      <w:pPr>
        <w:spacing w:after="0" w:line="240" w:lineRule="auto"/>
      </w:pPr>
      <w:r>
        <w:separator/>
      </w:r>
    </w:p>
  </w:footnote>
  <w:footnote w:type="continuationSeparator" w:id="0">
    <w:p w:rsidR="00DD3172" w:rsidRDefault="00DD3172" w:rsidP="00DD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1" w:rsidRDefault="00DD5FF1">
    <w:pPr>
      <w:pStyle w:val="Header"/>
    </w:pPr>
    <w:r>
      <w:rPr>
        <w:noProof/>
        <w:lang w:eastAsia="en-CA"/>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D5FF1" w:rsidRDefault="00DD5FF1">
                        <w:pPr>
                          <w:pStyle w:val="Header"/>
                          <w:tabs>
                            <w:tab w:val="clear" w:pos="4680"/>
                            <w:tab w:val="clear" w:pos="9360"/>
                          </w:tabs>
                          <w:jc w:val="center"/>
                          <w:rPr>
                            <w:caps/>
                            <w:color w:val="FFFFFF" w:themeColor="background1"/>
                          </w:rPr>
                        </w:pPr>
                        <w:r>
                          <w:rPr>
                            <w:caps/>
                            <w:color w:val="FFFFFF" w:themeColor="background1"/>
                          </w:rPr>
                          <w:t>Mr. Roy Physics – Conservation of Energy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E68"/>
    <w:multiLevelType w:val="multilevel"/>
    <w:tmpl w:val="6700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03EC"/>
    <w:multiLevelType w:val="multilevel"/>
    <w:tmpl w:val="5FE64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67876"/>
    <w:multiLevelType w:val="multilevel"/>
    <w:tmpl w:val="279E3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10103"/>
    <w:multiLevelType w:val="multilevel"/>
    <w:tmpl w:val="F316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3363C"/>
    <w:multiLevelType w:val="multilevel"/>
    <w:tmpl w:val="B9D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D1C90"/>
    <w:multiLevelType w:val="multilevel"/>
    <w:tmpl w:val="D402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046F"/>
    <w:multiLevelType w:val="multilevel"/>
    <w:tmpl w:val="899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016E4"/>
    <w:multiLevelType w:val="multilevel"/>
    <w:tmpl w:val="A1FCEC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01C01"/>
    <w:multiLevelType w:val="multilevel"/>
    <w:tmpl w:val="124E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01102"/>
    <w:multiLevelType w:val="multilevel"/>
    <w:tmpl w:val="7D6E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71EE5"/>
    <w:multiLevelType w:val="multilevel"/>
    <w:tmpl w:val="030638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F676C"/>
    <w:multiLevelType w:val="multilevel"/>
    <w:tmpl w:val="DBCEF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D09DD"/>
    <w:multiLevelType w:val="multilevel"/>
    <w:tmpl w:val="421211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420BC3"/>
    <w:multiLevelType w:val="multilevel"/>
    <w:tmpl w:val="F7A06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7132A2"/>
    <w:multiLevelType w:val="multilevel"/>
    <w:tmpl w:val="614AD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FE22E9"/>
    <w:multiLevelType w:val="multilevel"/>
    <w:tmpl w:val="E304A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4123B"/>
    <w:multiLevelType w:val="multilevel"/>
    <w:tmpl w:val="30209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7B67EE"/>
    <w:multiLevelType w:val="multilevel"/>
    <w:tmpl w:val="E38C1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D645D"/>
    <w:multiLevelType w:val="multilevel"/>
    <w:tmpl w:val="39248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15"/>
  </w:num>
  <w:num w:numId="5">
    <w:abstractNumId w:val="4"/>
  </w:num>
  <w:num w:numId="6">
    <w:abstractNumId w:val="9"/>
  </w:num>
  <w:num w:numId="7">
    <w:abstractNumId w:val="0"/>
  </w:num>
  <w:num w:numId="8">
    <w:abstractNumId w:val="16"/>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6"/>
  </w:num>
  <w:num w:numId="12">
    <w:abstractNumId w:val="2"/>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12"/>
    <w:lvlOverride w:ilvl="0">
      <w:lvl w:ilvl="0">
        <w:numFmt w:val="decimal"/>
        <w:lvlText w:val="%1."/>
        <w:lvlJc w:val="left"/>
      </w:lvl>
    </w:lvlOverride>
    <w:lvlOverride w:ilvl="1">
      <w:lvl w:ilvl="1">
        <w:numFmt w:val="lowerLetter"/>
        <w:lvlText w:val="%2."/>
        <w:lvlJc w:val="left"/>
      </w:lvl>
    </w:lvlOverride>
  </w:num>
  <w:num w:numId="16">
    <w:abstractNumId w:val="1"/>
  </w:num>
  <w:num w:numId="17">
    <w:abstractNumId w:val="1"/>
    <w:lvlOverride w:ilvl="1">
      <w:lvl w:ilvl="1">
        <w:numFmt w:val="lowerLetter"/>
        <w:lvlText w:val="%2."/>
        <w:lvlJc w:val="left"/>
      </w:lvl>
    </w:lvlOverride>
  </w:num>
  <w:num w:numId="18">
    <w:abstractNumId w:val="10"/>
    <w:lvlOverride w:ilvl="0">
      <w:lvl w:ilvl="0">
        <w:numFmt w:val="decimal"/>
        <w:lvlText w:val="%1."/>
        <w:lvlJc w:val="left"/>
      </w:lvl>
    </w:lvlOverride>
  </w:num>
  <w:num w:numId="19">
    <w:abstractNumId w:val="10"/>
    <w:lvlOverride w:ilvl="0">
      <w:lvl w:ilvl="0">
        <w:numFmt w:val="decimal"/>
        <w:lvlText w:val="%1."/>
        <w:lvlJc w:val="left"/>
      </w:lvl>
    </w:lvlOverride>
    <w:lvlOverride w:ilvl="1">
      <w:lvl w:ilvl="1">
        <w:numFmt w:val="lowerLetter"/>
        <w:lvlText w:val="%2."/>
        <w:lvlJc w:val="left"/>
      </w:lvl>
    </w:lvlOverride>
  </w:num>
  <w:num w:numId="20">
    <w:abstractNumId w:val="7"/>
    <w:lvlOverride w:ilvl="0">
      <w:lvl w:ilvl="0">
        <w:numFmt w:val="decimal"/>
        <w:lvlText w:val="%1."/>
        <w:lvlJc w:val="left"/>
      </w:lvl>
    </w:lvlOverride>
  </w:num>
  <w:num w:numId="21">
    <w:abstractNumId w:val="14"/>
    <w:lvlOverride w:ilvl="0">
      <w:lvl w:ilvl="0">
        <w:numFmt w:val="decimal"/>
        <w:lvlText w:val="%1."/>
        <w:lvlJc w:val="left"/>
      </w:lvl>
    </w:lvlOverride>
  </w:num>
  <w:num w:numId="22">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F1"/>
    <w:rsid w:val="00040AFE"/>
    <w:rsid w:val="00055F88"/>
    <w:rsid w:val="00080CEF"/>
    <w:rsid w:val="00123B3D"/>
    <w:rsid w:val="00142D0E"/>
    <w:rsid w:val="002E17AA"/>
    <w:rsid w:val="003B1078"/>
    <w:rsid w:val="003F194C"/>
    <w:rsid w:val="0062784F"/>
    <w:rsid w:val="006A2ED0"/>
    <w:rsid w:val="006A7994"/>
    <w:rsid w:val="008142C0"/>
    <w:rsid w:val="00876CB9"/>
    <w:rsid w:val="00A66E9C"/>
    <w:rsid w:val="00AD2985"/>
    <w:rsid w:val="00CD1A97"/>
    <w:rsid w:val="00CF3D55"/>
    <w:rsid w:val="00D43B56"/>
    <w:rsid w:val="00DB31A0"/>
    <w:rsid w:val="00DD3172"/>
    <w:rsid w:val="00DD5FF1"/>
    <w:rsid w:val="00E35B7E"/>
    <w:rsid w:val="00F32EC6"/>
    <w:rsid w:val="00F435C7"/>
    <w:rsid w:val="00F65E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061A3"/>
  <w15:chartTrackingRefBased/>
  <w15:docId w15:val="{985E356F-7C0E-49B0-8881-DA1437E4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F1"/>
  </w:style>
  <w:style w:type="paragraph" w:styleId="Footer">
    <w:name w:val="footer"/>
    <w:basedOn w:val="Normal"/>
    <w:link w:val="FooterChar"/>
    <w:uiPriority w:val="99"/>
    <w:unhideWhenUsed/>
    <w:rsid w:val="00DD5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F1"/>
  </w:style>
  <w:style w:type="table" w:styleId="TableGrid">
    <w:name w:val="Table Grid"/>
    <w:basedOn w:val="TableNormal"/>
    <w:uiPriority w:val="39"/>
    <w:rsid w:val="00DD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F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CD1A97"/>
  </w:style>
  <w:style w:type="character" w:styleId="PlaceholderText">
    <w:name w:val="Placeholder Text"/>
    <w:basedOn w:val="DefaultParagraphFont"/>
    <w:uiPriority w:val="99"/>
    <w:semiHidden/>
    <w:rsid w:val="00F32EC6"/>
    <w:rPr>
      <w:color w:val="808080"/>
    </w:rPr>
  </w:style>
  <w:style w:type="character" w:styleId="Hyperlink">
    <w:name w:val="Hyperlink"/>
    <w:basedOn w:val="DefaultParagraphFont"/>
    <w:uiPriority w:val="99"/>
    <w:unhideWhenUsed/>
    <w:rsid w:val="00A66E9C"/>
    <w:rPr>
      <w:color w:val="0563C1" w:themeColor="hyperlink"/>
      <w:u w:val="single"/>
    </w:rPr>
  </w:style>
  <w:style w:type="character" w:styleId="FollowedHyperlink">
    <w:name w:val="FollowedHyperlink"/>
    <w:basedOn w:val="DefaultParagraphFont"/>
    <w:uiPriority w:val="99"/>
    <w:semiHidden/>
    <w:unhideWhenUsed/>
    <w:rsid w:val="00A66E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572">
      <w:bodyDiv w:val="1"/>
      <w:marLeft w:val="0"/>
      <w:marRight w:val="0"/>
      <w:marTop w:val="0"/>
      <w:marBottom w:val="0"/>
      <w:divBdr>
        <w:top w:val="none" w:sz="0" w:space="0" w:color="auto"/>
        <w:left w:val="none" w:sz="0" w:space="0" w:color="auto"/>
        <w:bottom w:val="none" w:sz="0" w:space="0" w:color="auto"/>
        <w:right w:val="none" w:sz="0" w:space="0" w:color="auto"/>
      </w:divBdr>
    </w:div>
    <w:div w:id="596983646">
      <w:bodyDiv w:val="1"/>
      <w:marLeft w:val="0"/>
      <w:marRight w:val="0"/>
      <w:marTop w:val="0"/>
      <w:marBottom w:val="0"/>
      <w:divBdr>
        <w:top w:val="none" w:sz="0" w:space="0" w:color="auto"/>
        <w:left w:val="none" w:sz="0" w:space="0" w:color="auto"/>
        <w:bottom w:val="none" w:sz="0" w:space="0" w:color="auto"/>
        <w:right w:val="none" w:sz="0" w:space="0" w:color="auto"/>
      </w:divBdr>
    </w:div>
    <w:div w:id="764497582">
      <w:bodyDiv w:val="1"/>
      <w:marLeft w:val="0"/>
      <w:marRight w:val="0"/>
      <w:marTop w:val="0"/>
      <w:marBottom w:val="0"/>
      <w:divBdr>
        <w:top w:val="none" w:sz="0" w:space="0" w:color="auto"/>
        <w:left w:val="none" w:sz="0" w:space="0" w:color="auto"/>
        <w:bottom w:val="none" w:sz="0" w:space="0" w:color="auto"/>
        <w:right w:val="none" w:sz="0" w:space="0" w:color="auto"/>
      </w:divBdr>
    </w:div>
    <w:div w:id="776758189">
      <w:bodyDiv w:val="1"/>
      <w:marLeft w:val="0"/>
      <w:marRight w:val="0"/>
      <w:marTop w:val="0"/>
      <w:marBottom w:val="0"/>
      <w:divBdr>
        <w:top w:val="none" w:sz="0" w:space="0" w:color="auto"/>
        <w:left w:val="none" w:sz="0" w:space="0" w:color="auto"/>
        <w:bottom w:val="none" w:sz="0" w:space="0" w:color="auto"/>
        <w:right w:val="none" w:sz="0" w:space="0" w:color="auto"/>
      </w:divBdr>
    </w:div>
    <w:div w:id="992030680">
      <w:bodyDiv w:val="1"/>
      <w:marLeft w:val="0"/>
      <w:marRight w:val="0"/>
      <w:marTop w:val="0"/>
      <w:marBottom w:val="0"/>
      <w:divBdr>
        <w:top w:val="none" w:sz="0" w:space="0" w:color="auto"/>
        <w:left w:val="none" w:sz="0" w:space="0" w:color="auto"/>
        <w:bottom w:val="none" w:sz="0" w:space="0" w:color="auto"/>
        <w:right w:val="none" w:sz="0" w:space="0" w:color="auto"/>
      </w:divBdr>
    </w:div>
    <w:div w:id="1192569305">
      <w:bodyDiv w:val="1"/>
      <w:marLeft w:val="0"/>
      <w:marRight w:val="0"/>
      <w:marTop w:val="0"/>
      <w:marBottom w:val="0"/>
      <w:divBdr>
        <w:top w:val="none" w:sz="0" w:space="0" w:color="auto"/>
        <w:left w:val="none" w:sz="0" w:space="0" w:color="auto"/>
        <w:bottom w:val="none" w:sz="0" w:space="0" w:color="auto"/>
        <w:right w:val="none" w:sz="0" w:space="0" w:color="auto"/>
      </w:divBdr>
    </w:div>
    <w:div w:id="1342003230">
      <w:bodyDiv w:val="1"/>
      <w:marLeft w:val="0"/>
      <w:marRight w:val="0"/>
      <w:marTop w:val="0"/>
      <w:marBottom w:val="0"/>
      <w:divBdr>
        <w:top w:val="none" w:sz="0" w:space="0" w:color="auto"/>
        <w:left w:val="none" w:sz="0" w:space="0" w:color="auto"/>
        <w:bottom w:val="none" w:sz="0" w:space="0" w:color="auto"/>
        <w:right w:val="none" w:sz="0" w:space="0" w:color="auto"/>
      </w:divBdr>
    </w:div>
    <w:div w:id="1612131493">
      <w:bodyDiv w:val="1"/>
      <w:marLeft w:val="0"/>
      <w:marRight w:val="0"/>
      <w:marTop w:val="0"/>
      <w:marBottom w:val="0"/>
      <w:divBdr>
        <w:top w:val="none" w:sz="0" w:space="0" w:color="auto"/>
        <w:left w:val="none" w:sz="0" w:space="0" w:color="auto"/>
        <w:bottom w:val="none" w:sz="0" w:space="0" w:color="auto"/>
        <w:right w:val="none" w:sz="0" w:space="0" w:color="auto"/>
      </w:divBdr>
    </w:div>
    <w:div w:id="1866483836">
      <w:bodyDiv w:val="1"/>
      <w:marLeft w:val="0"/>
      <w:marRight w:val="0"/>
      <w:marTop w:val="0"/>
      <w:marBottom w:val="0"/>
      <w:divBdr>
        <w:top w:val="none" w:sz="0" w:space="0" w:color="auto"/>
        <w:left w:val="none" w:sz="0" w:space="0" w:color="auto"/>
        <w:bottom w:val="none" w:sz="0" w:space="0" w:color="auto"/>
        <w:right w:val="none" w:sz="0" w:space="0" w:color="auto"/>
      </w:divBdr>
    </w:div>
    <w:div w:id="1902519108">
      <w:bodyDiv w:val="1"/>
      <w:marLeft w:val="0"/>
      <w:marRight w:val="0"/>
      <w:marTop w:val="0"/>
      <w:marBottom w:val="0"/>
      <w:divBdr>
        <w:top w:val="none" w:sz="0" w:space="0" w:color="auto"/>
        <w:left w:val="none" w:sz="0" w:space="0" w:color="auto"/>
        <w:bottom w:val="none" w:sz="0" w:space="0" w:color="auto"/>
        <w:right w:val="none" w:sz="0" w:space="0" w:color="auto"/>
      </w:divBdr>
    </w:div>
    <w:div w:id="2006585828">
      <w:bodyDiv w:val="1"/>
      <w:marLeft w:val="0"/>
      <w:marRight w:val="0"/>
      <w:marTop w:val="0"/>
      <w:marBottom w:val="0"/>
      <w:divBdr>
        <w:top w:val="none" w:sz="0" w:space="0" w:color="auto"/>
        <w:left w:val="none" w:sz="0" w:space="0" w:color="auto"/>
        <w:bottom w:val="none" w:sz="0" w:space="0" w:color="auto"/>
        <w:right w:val="none" w:sz="0" w:space="0" w:color="auto"/>
      </w:divBdr>
    </w:div>
    <w:div w:id="21169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Mr. Roy Physics – Conservation of Energy</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Roy Physics – Conservation of Energy</dc:title>
  <dc:subject/>
  <dc:creator>Brendan Roy</dc:creator>
  <cp:keywords/>
  <dc:description/>
  <cp:lastModifiedBy>Brendan Roy</cp:lastModifiedBy>
  <cp:revision>3</cp:revision>
  <dcterms:created xsi:type="dcterms:W3CDTF">2017-01-23T20:09:00Z</dcterms:created>
  <dcterms:modified xsi:type="dcterms:W3CDTF">2017-01-23T20:15:00Z</dcterms:modified>
</cp:coreProperties>
</file>