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0727" w:rsidRPr="006A2ED0" w:rsidRDefault="00DD5FF1">
      <w:pPr>
        <w:rPr>
          <w:b/>
          <w:sz w:val="24"/>
          <w:u w:val="single"/>
        </w:rPr>
      </w:pPr>
      <w:r w:rsidRPr="006A2ED0">
        <w:rPr>
          <w:b/>
          <w:sz w:val="24"/>
          <w:u w:val="single"/>
        </w:rPr>
        <w:t xml:space="preserve">Lesson 1: Energy and Work </w:t>
      </w:r>
    </w:p>
    <w:p w:rsidR="00DD5FF1" w:rsidRPr="00DD5FF1" w:rsidRDefault="00DD5FF1">
      <w:pPr>
        <w:rPr>
          <w:b/>
          <w:sz w:val="24"/>
        </w:rPr>
      </w:pPr>
      <w:r>
        <w:rPr>
          <w:b/>
          <w:sz w:val="24"/>
        </w:rPr>
        <w:t xml:space="preserve">Name: </w:t>
      </w:r>
      <w:r w:rsidRPr="00DD5FF1">
        <w:rPr>
          <w:sz w:val="24"/>
        </w:rPr>
        <w:t>_______________________</w:t>
      </w:r>
    </w:p>
    <w:p w:rsidR="00DD5FF1" w:rsidRDefault="00DD5FF1">
      <w:r>
        <w:t xml:space="preserve">In this lesson we define energy and work before trying some work related problems.  Recall, bolded words are key terms that can be found in the glossary.  </w:t>
      </w:r>
    </w:p>
    <w:tbl>
      <w:tblPr>
        <w:tblStyle w:val="TableGrid"/>
        <w:tblW w:w="0" w:type="auto"/>
        <w:tblLook w:val="04A0" w:firstRow="1" w:lastRow="0" w:firstColumn="1" w:lastColumn="0" w:noHBand="0" w:noVBand="1"/>
      </w:tblPr>
      <w:tblGrid>
        <w:gridCol w:w="9350"/>
      </w:tblGrid>
      <w:tr w:rsidR="00DD5FF1" w:rsidTr="00DD5FF1">
        <w:tc>
          <w:tcPr>
            <w:tcW w:w="9350" w:type="dxa"/>
          </w:tcPr>
          <w:p w:rsidR="00DD5FF1" w:rsidRDefault="00DD5FF1">
            <w:r>
              <w:t xml:space="preserve">Physics Definition of </w:t>
            </w:r>
            <w:r w:rsidRPr="00DD5FF1">
              <w:rPr>
                <w:b/>
              </w:rPr>
              <w:t>Energy</w:t>
            </w:r>
            <w:r>
              <w:t xml:space="preserve">: </w:t>
            </w:r>
          </w:p>
          <w:p w:rsidR="00DD5FF1" w:rsidRDefault="00DD5FF1"/>
          <w:p w:rsidR="00DD5FF1" w:rsidRDefault="00DD5FF1"/>
          <w:p w:rsidR="00DD5FF1" w:rsidRDefault="00DD5FF1"/>
          <w:p w:rsidR="00DD5FF1" w:rsidRDefault="00DD5FF1"/>
        </w:tc>
      </w:tr>
    </w:tbl>
    <w:p w:rsidR="00DD5FF1" w:rsidRDefault="00DD5FF1"/>
    <w:p w:rsidR="006A2ED0" w:rsidRPr="006A2ED0" w:rsidRDefault="006A2ED0" w:rsidP="006A2ED0">
      <w:pPr>
        <w:spacing w:after="0" w:line="240" w:lineRule="auto"/>
        <w:rPr>
          <w:rFonts w:eastAsia="Times New Roman" w:cstheme="minorHAnsi"/>
          <w:sz w:val="24"/>
          <w:szCs w:val="24"/>
          <w:u w:val="single"/>
          <w:lang w:eastAsia="en-CA"/>
        </w:rPr>
      </w:pPr>
      <w:r w:rsidRPr="006A2ED0">
        <w:rPr>
          <w:rFonts w:eastAsia="Times New Roman" w:cstheme="minorHAnsi"/>
          <w:b/>
          <w:bCs/>
          <w:color w:val="000000"/>
          <w:u w:val="single"/>
          <w:lang w:eastAsia="en-CA"/>
        </w:rPr>
        <w:t>Properties of Energy</w:t>
      </w:r>
    </w:p>
    <w:p w:rsidR="006A2ED0" w:rsidRPr="006A2ED0" w:rsidRDefault="006A2ED0" w:rsidP="006A2ED0">
      <w:pPr>
        <w:numPr>
          <w:ilvl w:val="0"/>
          <w:numId w:val="4"/>
        </w:numPr>
        <w:spacing w:after="0" w:line="240" w:lineRule="auto"/>
        <w:textAlignment w:val="baseline"/>
        <w:rPr>
          <w:rFonts w:eastAsia="Times New Roman" w:cstheme="minorHAnsi"/>
          <w:color w:val="000000"/>
          <w:lang w:eastAsia="en-CA"/>
        </w:rPr>
      </w:pPr>
      <w:r w:rsidRPr="006A2ED0">
        <w:rPr>
          <w:rFonts w:eastAsia="Times New Roman" w:cstheme="minorHAnsi"/>
          <w:color w:val="000000"/>
          <w:lang w:eastAsia="en-CA"/>
        </w:rPr>
        <w:t>Energy can be transferred from one object or system to another through the interactio</w:t>
      </w:r>
      <w:r>
        <w:rPr>
          <w:rFonts w:eastAsia="Times New Roman" w:cstheme="minorHAnsi"/>
          <w:color w:val="000000"/>
          <w:lang w:eastAsia="en-CA"/>
        </w:rPr>
        <w:t>n of forces between the objects</w:t>
      </w:r>
      <w:r w:rsidRPr="006A2ED0">
        <w:rPr>
          <w:rFonts w:eastAsia="Times New Roman" w:cstheme="minorHAnsi"/>
          <w:color w:val="000000"/>
          <w:lang w:eastAsia="en-CA"/>
        </w:rPr>
        <w:t xml:space="preserve">. </w:t>
      </w:r>
    </w:p>
    <w:p w:rsidR="006A2ED0" w:rsidRPr="006A2ED0" w:rsidRDefault="006A2ED0" w:rsidP="006A2ED0">
      <w:pPr>
        <w:numPr>
          <w:ilvl w:val="0"/>
          <w:numId w:val="4"/>
        </w:numPr>
        <w:spacing w:after="0" w:line="240" w:lineRule="auto"/>
        <w:textAlignment w:val="baseline"/>
        <w:rPr>
          <w:rFonts w:eastAsia="Times New Roman" w:cstheme="minorHAnsi"/>
          <w:color w:val="000000"/>
          <w:lang w:eastAsia="en-CA"/>
        </w:rPr>
      </w:pPr>
      <w:r w:rsidRPr="006A2ED0">
        <w:rPr>
          <w:rFonts w:eastAsia="Times New Roman" w:cstheme="minorHAnsi"/>
          <w:color w:val="000000"/>
          <w:lang w:eastAsia="en-CA"/>
        </w:rPr>
        <w:t>In principle, energy can be converted from any one of these forms into any other.</w:t>
      </w:r>
    </w:p>
    <w:p w:rsidR="006A2ED0" w:rsidRPr="006A2ED0" w:rsidRDefault="006A2ED0" w:rsidP="006A2ED0">
      <w:pPr>
        <w:numPr>
          <w:ilvl w:val="0"/>
          <w:numId w:val="4"/>
        </w:numPr>
        <w:spacing w:before="100" w:beforeAutospacing="1" w:after="100" w:afterAutospacing="1" w:line="240" w:lineRule="auto"/>
        <w:textAlignment w:val="baseline"/>
        <w:rPr>
          <w:rFonts w:eastAsia="Times New Roman" w:cstheme="minorHAnsi"/>
          <w:color w:val="000000"/>
          <w:lang w:eastAsia="en-CA"/>
        </w:rPr>
      </w:pPr>
      <w:r w:rsidRPr="006A2ED0">
        <w:rPr>
          <w:rFonts w:eastAsia="Times New Roman" w:cstheme="minorHAnsi"/>
          <w:color w:val="000000"/>
          <w:lang w:eastAsia="en-CA"/>
        </w:rPr>
        <w:t>Energy is always conserved, that is, it is never created anew or destroyed - this is called the First Law of Thermodynamics. Thus, when an object does work on another object, the energy can only be converted and/or transferred, but never lost or generated anew.</w:t>
      </w:r>
    </w:p>
    <w:p w:rsidR="00DD5FF1" w:rsidRDefault="00DD5FF1">
      <w:r>
        <w:t>The two principal types of energy are kinetic energy and potential energy.</w:t>
      </w:r>
    </w:p>
    <w:p w:rsidR="00DD5FF1" w:rsidRDefault="00DD5FF1">
      <w:r>
        <w:t xml:space="preserve">1. </w:t>
      </w:r>
      <w:r w:rsidRPr="00DD5FF1">
        <w:rPr>
          <w:b/>
        </w:rPr>
        <w:t>Kinetic Energy</w:t>
      </w:r>
      <w:r>
        <w:t xml:space="preserve">: </w:t>
      </w:r>
    </w:p>
    <w:p w:rsidR="00DD5FF1" w:rsidRDefault="00DD5FF1"/>
    <w:p w:rsidR="00DD5FF1" w:rsidRDefault="00DD5FF1">
      <w:r>
        <w:t xml:space="preserve">2.  </w:t>
      </w:r>
      <w:r w:rsidRPr="00DD5FF1">
        <w:rPr>
          <w:b/>
        </w:rPr>
        <w:t>Potential Energy</w:t>
      </w:r>
      <w:r>
        <w:t xml:space="preserve">: </w:t>
      </w:r>
    </w:p>
    <w:p w:rsidR="00DD5FF1" w:rsidRDefault="00DD5FF1"/>
    <w:p w:rsidR="00DD5FF1" w:rsidRDefault="00DD5FF1">
      <w:r>
        <w:t xml:space="preserve">There are numerous other forms of energy that can be grouped into either kinetic or potential energy.  Using the definitions provided, classify the following forms of energy as either kinetic or potential energy.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0"/>
        <w:gridCol w:w="5105"/>
        <w:gridCol w:w="2125"/>
      </w:tblGrid>
      <w:tr w:rsidR="00DD5FF1" w:rsidRPr="00DD5FF1" w:rsidTr="00DD5FF1">
        <w:tc>
          <w:tcPr>
            <w:tcW w:w="2120" w:type="dxa"/>
            <w:vAlign w:val="center"/>
          </w:tcPr>
          <w:p w:rsidR="00DD5FF1" w:rsidRPr="00DD5FF1" w:rsidRDefault="00DD5FF1" w:rsidP="00DD5FF1">
            <w:pPr>
              <w:spacing w:after="120" w:line="240" w:lineRule="auto"/>
              <w:jc w:val="center"/>
              <w:rPr>
                <w:rFonts w:eastAsia="Times New Roman" w:cstheme="minorHAnsi"/>
                <w:b/>
                <w:lang w:val="en-US" w:eastAsia="en-CA"/>
              </w:rPr>
            </w:pPr>
            <w:r w:rsidRPr="00DD5FF1">
              <w:rPr>
                <w:rFonts w:eastAsia="Times New Roman" w:cstheme="minorHAnsi"/>
                <w:b/>
                <w:lang w:val="en-US" w:eastAsia="en-CA"/>
              </w:rPr>
              <w:t>Energy Form</w:t>
            </w:r>
          </w:p>
        </w:tc>
        <w:tc>
          <w:tcPr>
            <w:tcW w:w="5105" w:type="dxa"/>
            <w:vAlign w:val="center"/>
          </w:tcPr>
          <w:p w:rsidR="00DD5FF1" w:rsidRPr="00DD5FF1" w:rsidRDefault="00DD5FF1" w:rsidP="00DD5FF1">
            <w:pPr>
              <w:spacing w:after="120" w:line="240" w:lineRule="auto"/>
              <w:jc w:val="center"/>
              <w:rPr>
                <w:rFonts w:eastAsia="Times New Roman" w:cstheme="minorHAnsi"/>
                <w:b/>
                <w:lang w:val="en-US" w:eastAsia="en-CA"/>
              </w:rPr>
            </w:pPr>
            <w:r w:rsidRPr="00DD5FF1">
              <w:rPr>
                <w:rFonts w:eastAsia="Times New Roman" w:cstheme="minorHAnsi"/>
                <w:b/>
                <w:lang w:val="en-US" w:eastAsia="en-CA"/>
              </w:rPr>
              <w:t>Description</w:t>
            </w:r>
          </w:p>
        </w:tc>
        <w:tc>
          <w:tcPr>
            <w:tcW w:w="2125" w:type="dxa"/>
            <w:vAlign w:val="center"/>
          </w:tcPr>
          <w:p w:rsidR="00DD5FF1" w:rsidRPr="00DD5FF1" w:rsidRDefault="00DD5FF1" w:rsidP="00DD5FF1">
            <w:pPr>
              <w:spacing w:after="120" w:line="240" w:lineRule="auto"/>
              <w:jc w:val="center"/>
              <w:rPr>
                <w:rFonts w:eastAsia="Times New Roman" w:cstheme="minorHAnsi"/>
                <w:b/>
                <w:lang w:val="en-US" w:eastAsia="en-CA"/>
              </w:rPr>
            </w:pPr>
            <w:r w:rsidRPr="00DD5FF1">
              <w:rPr>
                <w:rFonts w:eastAsia="Times New Roman" w:cstheme="minorHAnsi"/>
                <w:b/>
                <w:lang w:val="en-US" w:eastAsia="en-CA"/>
              </w:rPr>
              <w:t>Kinetic or Potential?</w:t>
            </w:r>
          </w:p>
        </w:tc>
      </w:tr>
      <w:tr w:rsidR="00DD5FF1" w:rsidRPr="00DD5FF1" w:rsidTr="00DD5FF1">
        <w:tc>
          <w:tcPr>
            <w:tcW w:w="2120" w:type="dxa"/>
            <w:vAlign w:val="center"/>
          </w:tcPr>
          <w:p w:rsidR="00DD5FF1" w:rsidRPr="00DD5FF1" w:rsidRDefault="00DD5FF1" w:rsidP="00DD5FF1">
            <w:pPr>
              <w:spacing w:after="120" w:line="240" w:lineRule="auto"/>
              <w:rPr>
                <w:rFonts w:eastAsia="Times New Roman" w:cstheme="minorHAnsi"/>
                <w:b/>
                <w:lang w:val="en-US" w:eastAsia="en-CA"/>
              </w:rPr>
            </w:pPr>
            <w:r w:rsidRPr="00DD5FF1">
              <w:rPr>
                <w:rFonts w:eastAsia="Times New Roman" w:cstheme="minorHAnsi"/>
                <w:b/>
                <w:lang w:val="en-US" w:eastAsia="en-CA"/>
              </w:rPr>
              <w:t>Elastic</w:t>
            </w:r>
          </w:p>
        </w:tc>
        <w:tc>
          <w:tcPr>
            <w:tcW w:w="5105" w:type="dxa"/>
          </w:tcPr>
          <w:p w:rsidR="00DD5FF1" w:rsidRPr="00DD5FF1" w:rsidRDefault="00DD5FF1" w:rsidP="00DD5FF1">
            <w:pPr>
              <w:spacing w:after="120" w:line="240" w:lineRule="auto"/>
              <w:rPr>
                <w:rFonts w:eastAsia="Times New Roman" w:cstheme="minorHAnsi"/>
                <w:lang w:val="en-US" w:eastAsia="en-CA"/>
              </w:rPr>
            </w:pPr>
            <w:r w:rsidRPr="00DD5FF1">
              <w:rPr>
                <w:rFonts w:eastAsia="Times New Roman" w:cstheme="minorHAnsi"/>
                <w:lang w:val="en-US" w:eastAsia="en-CA"/>
              </w:rPr>
              <w:t>Energy stored by bending, stretching, or compressing matter</w:t>
            </w:r>
          </w:p>
        </w:tc>
        <w:tc>
          <w:tcPr>
            <w:tcW w:w="2125" w:type="dxa"/>
          </w:tcPr>
          <w:p w:rsidR="00DD5FF1" w:rsidRPr="00DD5FF1" w:rsidRDefault="00DD5FF1" w:rsidP="00DD5FF1">
            <w:pPr>
              <w:spacing w:after="0" w:line="240" w:lineRule="auto"/>
              <w:rPr>
                <w:rFonts w:eastAsia="Times New Roman" w:cstheme="minorHAnsi"/>
                <w:lang w:val="en-US" w:eastAsia="en-CA"/>
              </w:rPr>
            </w:pPr>
          </w:p>
        </w:tc>
      </w:tr>
      <w:tr w:rsidR="00DD5FF1" w:rsidRPr="00DD5FF1" w:rsidTr="00DD5FF1">
        <w:tc>
          <w:tcPr>
            <w:tcW w:w="2120" w:type="dxa"/>
            <w:vAlign w:val="center"/>
          </w:tcPr>
          <w:p w:rsidR="00DD5FF1" w:rsidRPr="00DD5FF1" w:rsidRDefault="00DD5FF1" w:rsidP="00DD5FF1">
            <w:pPr>
              <w:spacing w:after="120" w:line="240" w:lineRule="auto"/>
              <w:rPr>
                <w:rFonts w:eastAsia="Times New Roman" w:cstheme="minorHAnsi"/>
                <w:b/>
                <w:lang w:val="en-US" w:eastAsia="en-CA"/>
              </w:rPr>
            </w:pPr>
            <w:r w:rsidRPr="00DD5FF1">
              <w:rPr>
                <w:rFonts w:eastAsia="Times New Roman" w:cstheme="minorHAnsi"/>
                <w:b/>
                <w:lang w:val="en-US" w:eastAsia="en-CA"/>
              </w:rPr>
              <w:t>Thermal/heat</w:t>
            </w:r>
          </w:p>
        </w:tc>
        <w:tc>
          <w:tcPr>
            <w:tcW w:w="5105" w:type="dxa"/>
          </w:tcPr>
          <w:p w:rsidR="00DD5FF1" w:rsidRPr="00DD5FF1" w:rsidRDefault="00DD5FF1" w:rsidP="00DD5FF1">
            <w:pPr>
              <w:spacing w:after="120" w:line="240" w:lineRule="auto"/>
              <w:rPr>
                <w:rFonts w:eastAsia="Times New Roman" w:cstheme="minorHAnsi"/>
                <w:lang w:val="en-US" w:eastAsia="en-CA"/>
              </w:rPr>
            </w:pPr>
            <w:r w:rsidRPr="00DD5FF1">
              <w:rPr>
                <w:rFonts w:eastAsia="Times New Roman" w:cstheme="minorHAnsi"/>
                <w:lang w:val="en-US" w:eastAsia="en-CA"/>
              </w:rPr>
              <w:t>Energy that makes an object hot</w:t>
            </w:r>
          </w:p>
        </w:tc>
        <w:tc>
          <w:tcPr>
            <w:tcW w:w="2125" w:type="dxa"/>
          </w:tcPr>
          <w:p w:rsidR="00DD5FF1" w:rsidRPr="00DD5FF1" w:rsidRDefault="00DD5FF1" w:rsidP="00DD5FF1">
            <w:pPr>
              <w:spacing w:after="0" w:line="240" w:lineRule="auto"/>
              <w:rPr>
                <w:rFonts w:eastAsia="Times New Roman" w:cstheme="minorHAnsi"/>
                <w:lang w:val="en-US" w:eastAsia="en-CA"/>
              </w:rPr>
            </w:pPr>
          </w:p>
        </w:tc>
      </w:tr>
      <w:tr w:rsidR="00DD5FF1" w:rsidRPr="00DD5FF1" w:rsidTr="00DD5FF1">
        <w:tc>
          <w:tcPr>
            <w:tcW w:w="2120" w:type="dxa"/>
            <w:vAlign w:val="center"/>
          </w:tcPr>
          <w:p w:rsidR="00DD5FF1" w:rsidRPr="00DD5FF1" w:rsidRDefault="00DD5FF1" w:rsidP="00DD5FF1">
            <w:pPr>
              <w:spacing w:after="120" w:line="240" w:lineRule="auto"/>
              <w:rPr>
                <w:rFonts w:eastAsia="Times New Roman" w:cstheme="minorHAnsi"/>
                <w:b/>
                <w:lang w:val="en-US" w:eastAsia="en-CA"/>
              </w:rPr>
            </w:pPr>
            <w:r w:rsidRPr="00DD5FF1">
              <w:rPr>
                <w:rFonts w:eastAsia="Times New Roman" w:cstheme="minorHAnsi"/>
                <w:b/>
                <w:lang w:val="en-US" w:eastAsia="en-CA"/>
              </w:rPr>
              <w:t>Magnetic</w:t>
            </w:r>
          </w:p>
        </w:tc>
        <w:tc>
          <w:tcPr>
            <w:tcW w:w="5105" w:type="dxa"/>
          </w:tcPr>
          <w:p w:rsidR="00DD5FF1" w:rsidRPr="00DD5FF1" w:rsidRDefault="00DD5FF1" w:rsidP="00DD5FF1">
            <w:pPr>
              <w:spacing w:after="120" w:line="240" w:lineRule="auto"/>
              <w:rPr>
                <w:rFonts w:eastAsia="Times New Roman" w:cstheme="minorHAnsi"/>
                <w:lang w:val="en-US" w:eastAsia="en-CA"/>
              </w:rPr>
            </w:pPr>
            <w:r w:rsidRPr="00DD5FF1">
              <w:rPr>
                <w:rFonts w:eastAsia="Times New Roman" w:cstheme="minorHAnsi"/>
                <w:lang w:val="en-US" w:eastAsia="en-CA"/>
              </w:rPr>
              <w:t>Energy stored in the space between magnets</w:t>
            </w:r>
          </w:p>
        </w:tc>
        <w:tc>
          <w:tcPr>
            <w:tcW w:w="2125" w:type="dxa"/>
          </w:tcPr>
          <w:p w:rsidR="00DD5FF1" w:rsidRPr="00DD5FF1" w:rsidRDefault="00DD5FF1" w:rsidP="00DD5FF1">
            <w:pPr>
              <w:spacing w:after="0" w:line="240" w:lineRule="auto"/>
              <w:rPr>
                <w:rFonts w:eastAsia="Times New Roman" w:cstheme="minorHAnsi"/>
                <w:lang w:val="en-US" w:eastAsia="en-CA"/>
              </w:rPr>
            </w:pPr>
          </w:p>
        </w:tc>
      </w:tr>
      <w:tr w:rsidR="00DD5FF1" w:rsidRPr="00DD5FF1" w:rsidTr="00DD5FF1">
        <w:tc>
          <w:tcPr>
            <w:tcW w:w="2120" w:type="dxa"/>
            <w:vAlign w:val="center"/>
          </w:tcPr>
          <w:p w:rsidR="00DD5FF1" w:rsidRPr="00DD5FF1" w:rsidRDefault="00DD5FF1" w:rsidP="00DD5FF1">
            <w:pPr>
              <w:spacing w:after="120" w:line="240" w:lineRule="auto"/>
              <w:rPr>
                <w:rFonts w:eastAsia="Times New Roman" w:cstheme="minorHAnsi"/>
                <w:b/>
                <w:lang w:val="en-US" w:eastAsia="en-CA"/>
              </w:rPr>
            </w:pPr>
            <w:r w:rsidRPr="00DD5FF1">
              <w:rPr>
                <w:rFonts w:eastAsia="Times New Roman" w:cstheme="minorHAnsi"/>
                <w:b/>
                <w:lang w:val="en-US" w:eastAsia="en-CA"/>
              </w:rPr>
              <w:t>Movement</w:t>
            </w:r>
          </w:p>
        </w:tc>
        <w:tc>
          <w:tcPr>
            <w:tcW w:w="5105" w:type="dxa"/>
          </w:tcPr>
          <w:p w:rsidR="00DD5FF1" w:rsidRPr="00DD5FF1" w:rsidRDefault="00DD5FF1" w:rsidP="00DD5FF1">
            <w:pPr>
              <w:spacing w:after="120" w:line="240" w:lineRule="auto"/>
              <w:rPr>
                <w:rFonts w:eastAsia="Times New Roman" w:cstheme="minorHAnsi"/>
                <w:lang w:val="en-US" w:eastAsia="en-CA"/>
              </w:rPr>
            </w:pPr>
            <w:r w:rsidRPr="00DD5FF1">
              <w:rPr>
                <w:rFonts w:eastAsia="Times New Roman" w:cstheme="minorHAnsi"/>
                <w:lang w:val="en-US" w:eastAsia="en-CA"/>
              </w:rPr>
              <w:t>Energy of a moving piece of matter</w:t>
            </w:r>
          </w:p>
        </w:tc>
        <w:tc>
          <w:tcPr>
            <w:tcW w:w="2125" w:type="dxa"/>
          </w:tcPr>
          <w:p w:rsidR="00DD5FF1" w:rsidRPr="00DD5FF1" w:rsidRDefault="00DD5FF1" w:rsidP="00DD5FF1">
            <w:pPr>
              <w:spacing w:after="0" w:line="240" w:lineRule="auto"/>
              <w:rPr>
                <w:rFonts w:eastAsia="Times New Roman" w:cstheme="minorHAnsi"/>
                <w:lang w:val="en-US" w:eastAsia="en-CA"/>
              </w:rPr>
            </w:pPr>
          </w:p>
        </w:tc>
      </w:tr>
      <w:tr w:rsidR="00DD5FF1" w:rsidRPr="00DD5FF1" w:rsidTr="00DD5FF1">
        <w:tc>
          <w:tcPr>
            <w:tcW w:w="2120" w:type="dxa"/>
            <w:vAlign w:val="center"/>
          </w:tcPr>
          <w:p w:rsidR="00DD5FF1" w:rsidRPr="00DD5FF1" w:rsidRDefault="00DD5FF1" w:rsidP="00DD5FF1">
            <w:pPr>
              <w:spacing w:after="120" w:line="240" w:lineRule="auto"/>
              <w:rPr>
                <w:rFonts w:eastAsia="Times New Roman" w:cstheme="minorHAnsi"/>
                <w:b/>
                <w:lang w:val="en-US" w:eastAsia="en-CA"/>
              </w:rPr>
            </w:pPr>
            <w:r w:rsidRPr="00DD5FF1">
              <w:rPr>
                <w:rFonts w:eastAsia="Times New Roman" w:cstheme="minorHAnsi"/>
                <w:b/>
                <w:lang w:val="en-US" w:eastAsia="en-CA"/>
              </w:rPr>
              <w:t>Chemical</w:t>
            </w:r>
          </w:p>
        </w:tc>
        <w:tc>
          <w:tcPr>
            <w:tcW w:w="5105" w:type="dxa"/>
          </w:tcPr>
          <w:p w:rsidR="00DD5FF1" w:rsidRPr="00DD5FF1" w:rsidRDefault="00DD5FF1" w:rsidP="00DD5FF1">
            <w:pPr>
              <w:spacing w:after="120" w:line="240" w:lineRule="auto"/>
              <w:rPr>
                <w:rFonts w:eastAsia="Times New Roman" w:cstheme="minorHAnsi"/>
                <w:lang w:val="en-US" w:eastAsia="en-CA"/>
              </w:rPr>
            </w:pPr>
            <w:r w:rsidRPr="00DD5FF1">
              <w:rPr>
                <w:rFonts w:eastAsia="Times New Roman" w:cstheme="minorHAnsi"/>
                <w:lang w:val="en-US" w:eastAsia="en-CA"/>
              </w:rPr>
              <w:t>Energy stored in the chemical bonds of matter</w:t>
            </w:r>
          </w:p>
        </w:tc>
        <w:tc>
          <w:tcPr>
            <w:tcW w:w="2125" w:type="dxa"/>
          </w:tcPr>
          <w:p w:rsidR="00DD5FF1" w:rsidRPr="00DD5FF1" w:rsidRDefault="00DD5FF1" w:rsidP="00DD5FF1">
            <w:pPr>
              <w:spacing w:after="0" w:line="240" w:lineRule="auto"/>
              <w:rPr>
                <w:rFonts w:eastAsia="Times New Roman" w:cstheme="minorHAnsi"/>
                <w:lang w:val="en-US" w:eastAsia="en-CA"/>
              </w:rPr>
            </w:pPr>
          </w:p>
        </w:tc>
      </w:tr>
      <w:tr w:rsidR="00DD5FF1" w:rsidRPr="00DD5FF1" w:rsidTr="00DD5FF1">
        <w:tc>
          <w:tcPr>
            <w:tcW w:w="2120" w:type="dxa"/>
            <w:vAlign w:val="center"/>
          </w:tcPr>
          <w:p w:rsidR="00DD5FF1" w:rsidRPr="00DD5FF1" w:rsidRDefault="00DD5FF1" w:rsidP="00DD5FF1">
            <w:pPr>
              <w:spacing w:after="120" w:line="240" w:lineRule="auto"/>
              <w:rPr>
                <w:rFonts w:eastAsia="Times New Roman" w:cstheme="minorHAnsi"/>
                <w:b/>
                <w:lang w:val="en-US" w:eastAsia="en-CA"/>
              </w:rPr>
            </w:pPr>
            <w:r w:rsidRPr="00DD5FF1">
              <w:rPr>
                <w:rFonts w:eastAsia="Times New Roman" w:cstheme="minorHAnsi"/>
                <w:b/>
                <w:lang w:val="en-US" w:eastAsia="en-CA"/>
              </w:rPr>
              <w:t>Nuclear</w:t>
            </w:r>
          </w:p>
        </w:tc>
        <w:tc>
          <w:tcPr>
            <w:tcW w:w="5105" w:type="dxa"/>
          </w:tcPr>
          <w:p w:rsidR="00DD5FF1" w:rsidRPr="00DD5FF1" w:rsidRDefault="00DD5FF1" w:rsidP="00DD5FF1">
            <w:pPr>
              <w:spacing w:after="120" w:line="240" w:lineRule="auto"/>
              <w:rPr>
                <w:rFonts w:eastAsia="Times New Roman" w:cstheme="minorHAnsi"/>
                <w:lang w:val="en-US" w:eastAsia="en-CA"/>
              </w:rPr>
            </w:pPr>
            <w:r w:rsidRPr="00DD5FF1">
              <w:rPr>
                <w:rFonts w:eastAsia="Times New Roman" w:cstheme="minorHAnsi"/>
                <w:lang w:val="en-US" w:eastAsia="en-CA"/>
              </w:rPr>
              <w:t>Energy stored in an atom’s nucleus</w:t>
            </w:r>
          </w:p>
        </w:tc>
        <w:tc>
          <w:tcPr>
            <w:tcW w:w="2125" w:type="dxa"/>
          </w:tcPr>
          <w:p w:rsidR="00DD5FF1" w:rsidRPr="00DD5FF1" w:rsidRDefault="00DD5FF1" w:rsidP="00DD5FF1">
            <w:pPr>
              <w:spacing w:after="0" w:line="240" w:lineRule="auto"/>
              <w:rPr>
                <w:rFonts w:eastAsia="Times New Roman" w:cstheme="minorHAnsi"/>
                <w:lang w:val="en-US" w:eastAsia="en-CA"/>
              </w:rPr>
            </w:pPr>
          </w:p>
        </w:tc>
      </w:tr>
      <w:tr w:rsidR="00DD5FF1" w:rsidRPr="00DD5FF1" w:rsidTr="00DD5FF1">
        <w:tc>
          <w:tcPr>
            <w:tcW w:w="2120" w:type="dxa"/>
            <w:vAlign w:val="center"/>
          </w:tcPr>
          <w:p w:rsidR="00DD5FF1" w:rsidRPr="00DD5FF1" w:rsidRDefault="00DD5FF1" w:rsidP="00DD5FF1">
            <w:pPr>
              <w:spacing w:after="120" w:line="240" w:lineRule="auto"/>
              <w:rPr>
                <w:rFonts w:eastAsia="Times New Roman" w:cstheme="minorHAnsi"/>
                <w:b/>
                <w:lang w:val="en-US" w:eastAsia="en-CA"/>
              </w:rPr>
            </w:pPr>
            <w:r w:rsidRPr="00DD5FF1">
              <w:rPr>
                <w:rFonts w:eastAsia="Times New Roman" w:cstheme="minorHAnsi"/>
                <w:b/>
                <w:lang w:val="en-US" w:eastAsia="en-CA"/>
              </w:rPr>
              <w:t>Sound</w:t>
            </w:r>
          </w:p>
        </w:tc>
        <w:tc>
          <w:tcPr>
            <w:tcW w:w="5105" w:type="dxa"/>
          </w:tcPr>
          <w:p w:rsidR="00DD5FF1" w:rsidRPr="00DD5FF1" w:rsidRDefault="00DD5FF1" w:rsidP="00DD5FF1">
            <w:pPr>
              <w:spacing w:after="120" w:line="240" w:lineRule="auto"/>
              <w:rPr>
                <w:rFonts w:eastAsia="Times New Roman" w:cstheme="minorHAnsi"/>
                <w:lang w:val="en-US" w:eastAsia="en-CA"/>
              </w:rPr>
            </w:pPr>
            <w:r w:rsidRPr="00DD5FF1">
              <w:rPr>
                <w:rFonts w:eastAsia="Times New Roman" w:cstheme="minorHAnsi"/>
                <w:lang w:val="en-US" w:eastAsia="en-CA"/>
              </w:rPr>
              <w:t>Energy transferred by the collision of particles</w:t>
            </w:r>
          </w:p>
        </w:tc>
        <w:tc>
          <w:tcPr>
            <w:tcW w:w="2125" w:type="dxa"/>
          </w:tcPr>
          <w:p w:rsidR="00DD5FF1" w:rsidRPr="00DD5FF1" w:rsidRDefault="00DD5FF1" w:rsidP="00DD5FF1">
            <w:pPr>
              <w:spacing w:after="0" w:line="240" w:lineRule="auto"/>
              <w:rPr>
                <w:rFonts w:eastAsia="Times New Roman" w:cstheme="minorHAnsi"/>
                <w:lang w:val="en-US" w:eastAsia="en-CA"/>
              </w:rPr>
            </w:pPr>
          </w:p>
        </w:tc>
      </w:tr>
    </w:tbl>
    <w:p w:rsidR="00DD5FF1" w:rsidRDefault="00DD5FF1" w:rsidP="00DD5FF1"/>
    <w:tbl>
      <w:tblPr>
        <w:tblStyle w:val="TableGrid"/>
        <w:tblW w:w="0" w:type="auto"/>
        <w:tblLook w:val="04A0" w:firstRow="1" w:lastRow="0" w:firstColumn="1" w:lastColumn="0" w:noHBand="0" w:noVBand="1"/>
      </w:tblPr>
      <w:tblGrid>
        <w:gridCol w:w="9350"/>
      </w:tblGrid>
      <w:tr w:rsidR="00DD5FF1" w:rsidTr="00DD5FF1">
        <w:tc>
          <w:tcPr>
            <w:tcW w:w="9350" w:type="dxa"/>
          </w:tcPr>
          <w:p w:rsidR="00DD5FF1" w:rsidRDefault="00DD5FF1" w:rsidP="00DD5FF1">
            <w:r>
              <w:lastRenderedPageBreak/>
              <w:t xml:space="preserve">Physics Definition of </w:t>
            </w:r>
            <w:r>
              <w:rPr>
                <w:b/>
              </w:rPr>
              <w:t>Work</w:t>
            </w:r>
            <w:r>
              <w:t xml:space="preserve">: </w:t>
            </w:r>
          </w:p>
          <w:p w:rsidR="00DD5FF1" w:rsidRDefault="00DD5FF1" w:rsidP="00DD5FF1"/>
          <w:p w:rsidR="00DD5FF1" w:rsidRDefault="00DD5FF1" w:rsidP="00DD5FF1"/>
          <w:p w:rsidR="00DD5FF1" w:rsidRDefault="00DD5FF1" w:rsidP="00DD5FF1"/>
          <w:p w:rsidR="00DD5FF1" w:rsidRDefault="00DD5FF1" w:rsidP="00DD5FF1"/>
        </w:tc>
      </w:tr>
    </w:tbl>
    <w:p w:rsidR="006A2ED0" w:rsidRDefault="006A2ED0" w:rsidP="00DD5FF1"/>
    <w:p w:rsidR="00DD5FF1" w:rsidRDefault="00DD5FF1" w:rsidP="00DD5FF1">
      <w:r>
        <w:t>Based on this definition, how do we change the energy of an object?  (What is required for work to be done?)</w:t>
      </w:r>
    </w:p>
    <w:tbl>
      <w:tblPr>
        <w:tblStyle w:val="TableGrid"/>
        <w:tblW w:w="0" w:type="auto"/>
        <w:tblBorders>
          <w:left w:val="none" w:sz="0" w:space="0" w:color="auto"/>
          <w:bottom w:val="none" w:sz="0" w:space="0" w:color="auto"/>
          <w:right w:val="none" w:sz="0" w:space="0" w:color="auto"/>
        </w:tblBorders>
        <w:tblLook w:val="04A0" w:firstRow="1" w:lastRow="0" w:firstColumn="1" w:lastColumn="0" w:noHBand="0" w:noVBand="1"/>
      </w:tblPr>
      <w:tblGrid>
        <w:gridCol w:w="9350"/>
      </w:tblGrid>
      <w:tr w:rsidR="006A2ED0" w:rsidTr="006A2ED0">
        <w:trPr>
          <w:trHeight w:val="283"/>
        </w:trPr>
        <w:tc>
          <w:tcPr>
            <w:tcW w:w="9350" w:type="dxa"/>
          </w:tcPr>
          <w:p w:rsidR="006A2ED0" w:rsidRDefault="006A2ED0" w:rsidP="00DD5FF1"/>
        </w:tc>
      </w:tr>
      <w:tr w:rsidR="006A2ED0" w:rsidTr="006A2ED0">
        <w:trPr>
          <w:trHeight w:val="283"/>
        </w:trPr>
        <w:tc>
          <w:tcPr>
            <w:tcW w:w="9350" w:type="dxa"/>
          </w:tcPr>
          <w:p w:rsidR="006A2ED0" w:rsidRDefault="006A2ED0" w:rsidP="00DD5FF1"/>
        </w:tc>
      </w:tr>
      <w:tr w:rsidR="006A2ED0" w:rsidTr="006A2ED0">
        <w:trPr>
          <w:trHeight w:val="283"/>
        </w:trPr>
        <w:tc>
          <w:tcPr>
            <w:tcW w:w="9350" w:type="dxa"/>
          </w:tcPr>
          <w:p w:rsidR="006A2ED0" w:rsidRDefault="006A2ED0" w:rsidP="00DD5FF1"/>
        </w:tc>
      </w:tr>
    </w:tbl>
    <w:p w:rsidR="00DD5FF1" w:rsidRPr="00DD5FF1" w:rsidRDefault="00DD5FF1" w:rsidP="00DD5FF1">
      <w:pPr>
        <w:spacing w:after="0" w:line="240" w:lineRule="auto"/>
        <w:rPr>
          <w:rFonts w:eastAsia="Times New Roman" w:cstheme="minorHAnsi"/>
          <w:sz w:val="24"/>
          <w:szCs w:val="24"/>
          <w:lang w:eastAsia="en-CA"/>
        </w:rPr>
      </w:pPr>
      <w:r w:rsidRPr="00DD5FF1">
        <w:rPr>
          <w:rFonts w:eastAsia="Times New Roman" w:cstheme="minorHAnsi"/>
          <w:color w:val="000000"/>
          <w:lang w:eastAsia="en-CA"/>
        </w:rPr>
        <w:t>Mathematically, work can be expressed as:</w:t>
      </w:r>
    </w:p>
    <w:p w:rsidR="00DD5FF1" w:rsidRDefault="00DD5FF1" w:rsidP="00DD5FF1">
      <w:pPr>
        <w:spacing w:after="0" w:line="240" w:lineRule="auto"/>
        <w:ind w:left="720"/>
        <w:jc w:val="center"/>
        <w:rPr>
          <w:rFonts w:eastAsia="Times New Roman" w:cstheme="minorHAnsi"/>
          <w:color w:val="000000"/>
          <w:lang w:eastAsia="en-CA"/>
        </w:rPr>
      </w:pPr>
      <w:r w:rsidRPr="00DD5FF1">
        <w:rPr>
          <w:rFonts w:eastAsia="Times New Roman" w:cstheme="minorHAnsi"/>
          <w:color w:val="000000"/>
          <w:lang w:eastAsia="en-CA"/>
        </w:rPr>
        <w:t xml:space="preserve">W = </w:t>
      </w:r>
      <w:proofErr w:type="spellStart"/>
      <w:r w:rsidRPr="00DD5FF1">
        <w:rPr>
          <w:rFonts w:eastAsia="Times New Roman" w:cstheme="minorHAnsi"/>
          <w:b/>
          <w:bCs/>
          <w:color w:val="000000"/>
          <w:lang w:eastAsia="en-CA"/>
        </w:rPr>
        <w:t>Fd</w:t>
      </w:r>
      <w:r w:rsidRPr="00DD5FF1">
        <w:rPr>
          <w:rFonts w:eastAsia="Times New Roman" w:cstheme="minorHAnsi"/>
          <w:color w:val="000000"/>
          <w:lang w:eastAsia="en-CA"/>
        </w:rPr>
        <w:t>cosØ</w:t>
      </w:r>
      <w:proofErr w:type="spellEnd"/>
    </w:p>
    <w:p w:rsidR="00DD5FF1" w:rsidRPr="00DD5FF1" w:rsidRDefault="00DD5FF1" w:rsidP="00DD5FF1">
      <w:pPr>
        <w:spacing w:after="0" w:line="240" w:lineRule="auto"/>
        <w:ind w:left="720"/>
        <w:jc w:val="center"/>
        <w:rPr>
          <w:rFonts w:eastAsia="Times New Roman" w:cstheme="minorHAnsi"/>
          <w:sz w:val="24"/>
          <w:szCs w:val="24"/>
          <w:lang w:eastAsia="en-CA"/>
        </w:rPr>
      </w:pPr>
    </w:p>
    <w:p w:rsidR="00DD5FF1" w:rsidRPr="00DD5FF1" w:rsidRDefault="00DD5FF1" w:rsidP="00DD5FF1">
      <w:pPr>
        <w:spacing w:after="0" w:line="240" w:lineRule="auto"/>
        <w:rPr>
          <w:rFonts w:eastAsia="Times New Roman" w:cstheme="minorHAnsi"/>
          <w:sz w:val="24"/>
          <w:szCs w:val="24"/>
          <w:lang w:eastAsia="en-CA"/>
        </w:rPr>
      </w:pPr>
      <w:r w:rsidRPr="00DD5FF1">
        <w:rPr>
          <w:rFonts w:eastAsia="Times New Roman" w:cstheme="minorHAnsi"/>
          <w:color w:val="000000"/>
          <w:lang w:eastAsia="en-CA"/>
        </w:rPr>
        <w:t xml:space="preserve">where W is work, </w:t>
      </w:r>
      <w:r w:rsidRPr="00DD5FF1">
        <w:rPr>
          <w:rFonts w:eastAsia="Times New Roman" w:cstheme="minorHAnsi"/>
          <w:b/>
          <w:bCs/>
          <w:color w:val="000000"/>
          <w:lang w:eastAsia="en-CA"/>
        </w:rPr>
        <w:t>F</w:t>
      </w:r>
      <w:r w:rsidRPr="00DD5FF1">
        <w:rPr>
          <w:rFonts w:eastAsia="Times New Roman" w:cstheme="minorHAnsi"/>
          <w:color w:val="000000"/>
          <w:lang w:eastAsia="en-CA"/>
        </w:rPr>
        <w:t xml:space="preserve"> is force, </w:t>
      </w:r>
      <w:r w:rsidRPr="00DD5FF1">
        <w:rPr>
          <w:rFonts w:eastAsia="Times New Roman" w:cstheme="minorHAnsi"/>
          <w:b/>
          <w:bCs/>
          <w:color w:val="000000"/>
          <w:lang w:eastAsia="en-CA"/>
        </w:rPr>
        <w:t>d</w:t>
      </w:r>
      <w:r w:rsidRPr="00DD5FF1">
        <w:rPr>
          <w:rFonts w:eastAsia="Times New Roman" w:cstheme="minorHAnsi"/>
          <w:color w:val="000000"/>
          <w:lang w:eastAsia="en-CA"/>
        </w:rPr>
        <w:t xml:space="preserve"> is displacement, and Ø is the angle between the force and the displacement.</w:t>
      </w:r>
    </w:p>
    <w:p w:rsidR="00DD5FF1" w:rsidRPr="00DD5FF1" w:rsidRDefault="00DD5FF1" w:rsidP="00DD5FF1">
      <w:pPr>
        <w:spacing w:after="0" w:line="240" w:lineRule="auto"/>
        <w:rPr>
          <w:rFonts w:eastAsia="Times New Roman" w:cstheme="minorHAnsi"/>
          <w:sz w:val="24"/>
          <w:szCs w:val="24"/>
          <w:lang w:eastAsia="en-CA"/>
        </w:rPr>
      </w:pPr>
    </w:p>
    <w:p w:rsidR="00DD5FF1" w:rsidRDefault="00DD5FF1" w:rsidP="00DD5FF1">
      <w:pPr>
        <w:spacing w:after="0" w:line="240" w:lineRule="auto"/>
        <w:rPr>
          <w:rFonts w:eastAsia="Times New Roman" w:cstheme="minorHAnsi"/>
          <w:color w:val="000000"/>
          <w:lang w:eastAsia="en-CA"/>
        </w:rPr>
      </w:pPr>
      <w:r w:rsidRPr="00DD5FF1">
        <w:rPr>
          <w:rFonts w:eastAsia="Times New Roman" w:cstheme="minorHAnsi"/>
          <w:color w:val="000000"/>
          <w:lang w:eastAsia="en-CA"/>
        </w:rPr>
        <w:t xml:space="preserve">Work is a scalar quantity.  The unit of work is the </w:t>
      </w:r>
      <w:r w:rsidRPr="00DD5FF1">
        <w:rPr>
          <w:rFonts w:eastAsia="Times New Roman" w:cstheme="minorHAnsi"/>
          <w:b/>
          <w:color w:val="000000"/>
          <w:lang w:eastAsia="en-CA"/>
        </w:rPr>
        <w:t>Joule</w:t>
      </w:r>
      <w:r w:rsidRPr="00DD5FF1">
        <w:rPr>
          <w:rFonts w:eastAsia="Times New Roman" w:cstheme="minorHAnsi"/>
          <w:color w:val="000000"/>
          <w:lang w:eastAsia="en-CA"/>
        </w:rPr>
        <w:t xml:space="preserve"> (J), it is the product of the newton and metre (N)(m) = J.  When an object is subject to multiple forces, the total work done on the object is equal to the sum of the work done by each individual force</w:t>
      </w:r>
    </w:p>
    <w:p w:rsidR="00DD5FF1" w:rsidRDefault="00DD5FF1" w:rsidP="00DD5FF1">
      <w:pPr>
        <w:spacing w:after="0" w:line="240" w:lineRule="auto"/>
        <w:rPr>
          <w:rFonts w:eastAsia="Times New Roman" w:cstheme="minorHAnsi"/>
          <w:color w:val="000000"/>
          <w:lang w:eastAsia="en-CA"/>
        </w:rPr>
      </w:pPr>
    </w:p>
    <w:tbl>
      <w:tblPr>
        <w:tblStyle w:val="TableGrid"/>
        <w:tblW w:w="0" w:type="auto"/>
        <w:tblLook w:val="04A0" w:firstRow="1" w:lastRow="0" w:firstColumn="1" w:lastColumn="0" w:noHBand="0" w:noVBand="1"/>
      </w:tblPr>
      <w:tblGrid>
        <w:gridCol w:w="3116"/>
        <w:gridCol w:w="3117"/>
        <w:gridCol w:w="3117"/>
      </w:tblGrid>
      <w:tr w:rsidR="00DD5FF1" w:rsidTr="0097363F">
        <w:tc>
          <w:tcPr>
            <w:tcW w:w="9350" w:type="dxa"/>
            <w:gridSpan w:val="3"/>
          </w:tcPr>
          <w:p w:rsidR="00DD5FF1" w:rsidRPr="00CD1A97" w:rsidRDefault="00CD1A97" w:rsidP="00CD1A97">
            <w:pPr>
              <w:jc w:val="center"/>
              <w:rPr>
                <w:rFonts w:cstheme="minorHAnsi"/>
                <w:b/>
              </w:rPr>
            </w:pPr>
            <w:r w:rsidRPr="00CD1A97">
              <w:rPr>
                <w:rFonts w:cstheme="minorHAnsi"/>
                <w:b/>
                <w:sz w:val="24"/>
              </w:rPr>
              <w:t>Work and Direction</w:t>
            </w:r>
          </w:p>
        </w:tc>
      </w:tr>
      <w:tr w:rsidR="00CD1A97" w:rsidTr="00DD5FF1">
        <w:tc>
          <w:tcPr>
            <w:tcW w:w="3116" w:type="dxa"/>
          </w:tcPr>
          <w:p w:rsidR="00CD1A97" w:rsidRPr="00CD1A97" w:rsidRDefault="00CD1A97" w:rsidP="00DD5FF1">
            <w:pPr>
              <w:rPr>
                <w:rFonts w:cstheme="minorHAnsi"/>
                <w:b/>
              </w:rPr>
            </w:pPr>
            <w:r w:rsidRPr="00CD1A97">
              <w:rPr>
                <w:rFonts w:cstheme="minorHAnsi"/>
                <w:b/>
              </w:rPr>
              <w:t>Type of Work</w:t>
            </w:r>
          </w:p>
        </w:tc>
        <w:tc>
          <w:tcPr>
            <w:tcW w:w="3117" w:type="dxa"/>
          </w:tcPr>
          <w:p w:rsidR="00CD1A97" w:rsidRPr="00CD1A97" w:rsidRDefault="00CD1A97" w:rsidP="00DD5FF1">
            <w:pPr>
              <w:rPr>
                <w:rFonts w:cstheme="minorHAnsi"/>
                <w:b/>
              </w:rPr>
            </w:pPr>
            <w:r w:rsidRPr="00CD1A97">
              <w:rPr>
                <w:rFonts w:cstheme="minorHAnsi"/>
                <w:b/>
              </w:rPr>
              <w:t>Definition</w:t>
            </w:r>
          </w:p>
        </w:tc>
        <w:tc>
          <w:tcPr>
            <w:tcW w:w="3117" w:type="dxa"/>
          </w:tcPr>
          <w:p w:rsidR="00CD1A97" w:rsidRPr="00CD1A97" w:rsidRDefault="00CD1A97" w:rsidP="00DD5FF1">
            <w:pPr>
              <w:rPr>
                <w:rFonts w:cstheme="minorHAnsi"/>
                <w:b/>
              </w:rPr>
            </w:pPr>
            <w:r w:rsidRPr="00CD1A97">
              <w:rPr>
                <w:rFonts w:cstheme="minorHAnsi"/>
                <w:b/>
              </w:rPr>
              <w:t>Calculation</w:t>
            </w:r>
          </w:p>
        </w:tc>
      </w:tr>
      <w:tr w:rsidR="00DD5FF1" w:rsidTr="00DD5FF1">
        <w:tc>
          <w:tcPr>
            <w:tcW w:w="3116" w:type="dxa"/>
          </w:tcPr>
          <w:p w:rsidR="00DD5FF1" w:rsidRPr="00CD1A97" w:rsidRDefault="00CD1A97" w:rsidP="00DD5FF1">
            <w:pPr>
              <w:rPr>
                <w:rFonts w:cstheme="minorHAnsi"/>
              </w:rPr>
            </w:pPr>
            <w:r w:rsidRPr="00CD1A97">
              <w:rPr>
                <w:rFonts w:cstheme="minorHAnsi"/>
              </w:rPr>
              <w:t>Maximum Positive Work</w:t>
            </w:r>
          </w:p>
        </w:tc>
        <w:tc>
          <w:tcPr>
            <w:tcW w:w="3117" w:type="dxa"/>
          </w:tcPr>
          <w:p w:rsidR="00DD5FF1" w:rsidRPr="00CD1A97" w:rsidRDefault="00CD1A97" w:rsidP="00DD5FF1">
            <w:pPr>
              <w:rPr>
                <w:rFonts w:cstheme="minorHAnsi"/>
              </w:rPr>
            </w:pPr>
            <w:r w:rsidRPr="00CD1A97">
              <w:rPr>
                <w:rFonts w:cstheme="minorHAnsi"/>
                <w:color w:val="000000"/>
              </w:rPr>
              <w:t>When the force and displacement are in the same direction</w:t>
            </w:r>
          </w:p>
        </w:tc>
        <w:tc>
          <w:tcPr>
            <w:tcW w:w="3117" w:type="dxa"/>
          </w:tcPr>
          <w:p w:rsidR="00CD1A97" w:rsidRPr="00CD1A97" w:rsidRDefault="00CD1A97" w:rsidP="00CD1A97">
            <w:pPr>
              <w:textAlignment w:val="baseline"/>
              <w:rPr>
                <w:rFonts w:eastAsia="Times New Roman" w:cstheme="minorHAnsi"/>
                <w:color w:val="000000"/>
                <w:lang w:eastAsia="en-CA"/>
              </w:rPr>
            </w:pPr>
            <w:r w:rsidRPr="00CD1A97">
              <w:rPr>
                <w:rFonts w:eastAsia="Times New Roman" w:cstheme="minorHAnsi"/>
                <w:color w:val="000000"/>
                <w:lang w:eastAsia="en-CA"/>
              </w:rPr>
              <w:t xml:space="preserve">W = </w:t>
            </w:r>
            <w:proofErr w:type="spellStart"/>
            <w:r w:rsidRPr="00CD1A97">
              <w:rPr>
                <w:rFonts w:eastAsia="Times New Roman" w:cstheme="minorHAnsi"/>
                <w:b/>
                <w:bCs/>
                <w:color w:val="000000"/>
                <w:lang w:eastAsia="en-CA"/>
              </w:rPr>
              <w:t>Fd</w:t>
            </w:r>
            <w:r w:rsidRPr="00CD1A97">
              <w:rPr>
                <w:rFonts w:eastAsia="Times New Roman" w:cstheme="minorHAnsi"/>
                <w:color w:val="000000"/>
                <w:lang w:eastAsia="en-CA"/>
              </w:rPr>
              <w:t>cosØ</w:t>
            </w:r>
            <w:proofErr w:type="spellEnd"/>
          </w:p>
          <w:p w:rsidR="00CD1A97" w:rsidRPr="00CD1A97" w:rsidRDefault="00CD1A97" w:rsidP="00CD1A97">
            <w:pPr>
              <w:rPr>
                <w:rFonts w:eastAsia="Times New Roman" w:cstheme="minorHAnsi"/>
                <w:sz w:val="24"/>
                <w:szCs w:val="24"/>
                <w:lang w:eastAsia="en-CA"/>
              </w:rPr>
            </w:pPr>
            <w:r w:rsidRPr="00CD1A97">
              <w:rPr>
                <w:rFonts w:eastAsia="Times New Roman" w:cstheme="minorHAnsi"/>
                <w:color w:val="000000"/>
                <w:lang w:eastAsia="en-CA"/>
              </w:rPr>
              <w:t xml:space="preserve">W = </w:t>
            </w:r>
            <w:proofErr w:type="spellStart"/>
            <w:proofErr w:type="gramStart"/>
            <w:r w:rsidRPr="00CD1A97">
              <w:rPr>
                <w:rFonts w:eastAsia="Times New Roman" w:cstheme="minorHAnsi"/>
                <w:b/>
                <w:bCs/>
                <w:color w:val="000000"/>
                <w:lang w:eastAsia="en-CA"/>
              </w:rPr>
              <w:t>Fd</w:t>
            </w:r>
            <w:r w:rsidRPr="00CD1A97">
              <w:rPr>
                <w:rFonts w:eastAsia="Times New Roman" w:cstheme="minorHAnsi"/>
                <w:color w:val="000000"/>
                <w:lang w:eastAsia="en-CA"/>
              </w:rPr>
              <w:t>cos</w:t>
            </w:r>
            <w:proofErr w:type="spellEnd"/>
            <w:r w:rsidRPr="00CD1A97">
              <w:rPr>
                <w:rFonts w:eastAsia="Times New Roman" w:cstheme="minorHAnsi"/>
                <w:color w:val="000000"/>
                <w:lang w:eastAsia="en-CA"/>
              </w:rPr>
              <w:t>(</w:t>
            </w:r>
            <w:proofErr w:type="gramEnd"/>
            <w:r w:rsidRPr="00CD1A97">
              <w:rPr>
                <w:rFonts w:eastAsia="Times New Roman" w:cstheme="minorHAnsi"/>
                <w:color w:val="000000"/>
                <w:lang w:eastAsia="en-CA"/>
              </w:rPr>
              <w:t>0)</w:t>
            </w:r>
          </w:p>
          <w:p w:rsidR="00DD5FF1" w:rsidRPr="00CD1A97" w:rsidRDefault="00CD1A97" w:rsidP="00CD1A97">
            <w:pPr>
              <w:rPr>
                <w:rFonts w:cstheme="minorHAnsi"/>
              </w:rPr>
            </w:pPr>
            <w:r w:rsidRPr="00CD1A97">
              <w:rPr>
                <w:rFonts w:eastAsia="Times New Roman" w:cstheme="minorHAnsi"/>
                <w:color w:val="000000"/>
                <w:lang w:eastAsia="en-CA"/>
              </w:rPr>
              <w:t xml:space="preserve">W = </w:t>
            </w:r>
            <w:proofErr w:type="spellStart"/>
            <w:proofErr w:type="gramStart"/>
            <w:r w:rsidRPr="00CD1A97">
              <w:rPr>
                <w:rFonts w:eastAsia="Times New Roman" w:cstheme="minorHAnsi"/>
                <w:b/>
                <w:bCs/>
                <w:color w:val="000000"/>
                <w:lang w:eastAsia="en-CA"/>
              </w:rPr>
              <w:t>Fd</w:t>
            </w:r>
            <w:proofErr w:type="spellEnd"/>
            <w:r w:rsidRPr="00CD1A97">
              <w:rPr>
                <w:rFonts w:eastAsia="Times New Roman" w:cstheme="minorHAnsi"/>
                <w:color w:val="000000"/>
                <w:lang w:eastAsia="en-CA"/>
              </w:rPr>
              <w:t>(</w:t>
            </w:r>
            <w:proofErr w:type="gramEnd"/>
            <w:r w:rsidRPr="00CD1A97">
              <w:rPr>
                <w:rFonts w:eastAsia="Times New Roman" w:cstheme="minorHAnsi"/>
                <w:color w:val="000000"/>
                <w:lang w:eastAsia="en-CA"/>
              </w:rPr>
              <w:t>1)</w:t>
            </w:r>
          </w:p>
        </w:tc>
      </w:tr>
      <w:tr w:rsidR="00CD1A97" w:rsidTr="00DD5FF1">
        <w:tc>
          <w:tcPr>
            <w:tcW w:w="3116" w:type="dxa"/>
          </w:tcPr>
          <w:p w:rsidR="00CD1A97" w:rsidRPr="00CD1A97" w:rsidRDefault="00CD1A97" w:rsidP="00DD5FF1">
            <w:pPr>
              <w:rPr>
                <w:rFonts w:cstheme="minorHAnsi"/>
              </w:rPr>
            </w:pPr>
            <w:r w:rsidRPr="00CD1A97">
              <w:rPr>
                <w:rFonts w:cstheme="minorHAnsi"/>
              </w:rPr>
              <w:t>Negative Positive Work</w:t>
            </w:r>
          </w:p>
        </w:tc>
        <w:tc>
          <w:tcPr>
            <w:tcW w:w="3117" w:type="dxa"/>
          </w:tcPr>
          <w:p w:rsidR="00CD1A97" w:rsidRPr="00CD1A97" w:rsidRDefault="00CD1A97" w:rsidP="00DD5FF1">
            <w:pPr>
              <w:rPr>
                <w:rFonts w:cstheme="minorHAnsi"/>
              </w:rPr>
            </w:pPr>
            <w:r w:rsidRPr="00CD1A97">
              <w:rPr>
                <w:rFonts w:cstheme="minorHAnsi"/>
              </w:rPr>
              <w:t>When the force and displacement are in opposite directions</w:t>
            </w:r>
          </w:p>
        </w:tc>
        <w:tc>
          <w:tcPr>
            <w:tcW w:w="3117" w:type="dxa"/>
          </w:tcPr>
          <w:p w:rsidR="00CD1A97" w:rsidRPr="00CD1A97" w:rsidRDefault="00CD1A97" w:rsidP="00CD1A97">
            <w:pPr>
              <w:textAlignment w:val="baseline"/>
              <w:rPr>
                <w:rFonts w:eastAsia="Times New Roman" w:cstheme="minorHAnsi"/>
                <w:color w:val="000000"/>
                <w:lang w:eastAsia="en-CA"/>
              </w:rPr>
            </w:pPr>
            <w:r w:rsidRPr="00CD1A97">
              <w:rPr>
                <w:rFonts w:eastAsia="Times New Roman" w:cstheme="minorHAnsi"/>
                <w:color w:val="000000"/>
                <w:lang w:eastAsia="en-CA"/>
              </w:rPr>
              <w:t xml:space="preserve">W = </w:t>
            </w:r>
            <w:proofErr w:type="spellStart"/>
            <w:r w:rsidRPr="00CD1A97">
              <w:rPr>
                <w:rFonts w:eastAsia="Times New Roman" w:cstheme="minorHAnsi"/>
                <w:b/>
                <w:bCs/>
                <w:color w:val="000000"/>
                <w:lang w:eastAsia="en-CA"/>
              </w:rPr>
              <w:t>Fd</w:t>
            </w:r>
            <w:r w:rsidRPr="00CD1A97">
              <w:rPr>
                <w:rFonts w:eastAsia="Times New Roman" w:cstheme="minorHAnsi"/>
                <w:color w:val="000000"/>
                <w:lang w:eastAsia="en-CA"/>
              </w:rPr>
              <w:t>cosΘ</w:t>
            </w:r>
            <w:proofErr w:type="spellEnd"/>
          </w:p>
          <w:p w:rsidR="00CD1A97" w:rsidRPr="00CD1A97" w:rsidRDefault="00CD1A97" w:rsidP="00CD1A97">
            <w:pPr>
              <w:rPr>
                <w:rFonts w:eastAsia="Times New Roman" w:cstheme="minorHAnsi"/>
                <w:sz w:val="24"/>
                <w:szCs w:val="24"/>
                <w:lang w:eastAsia="en-CA"/>
              </w:rPr>
            </w:pPr>
            <w:r w:rsidRPr="00CD1A97">
              <w:rPr>
                <w:rFonts w:eastAsia="Times New Roman" w:cstheme="minorHAnsi"/>
                <w:color w:val="000000"/>
                <w:lang w:eastAsia="en-CA"/>
              </w:rPr>
              <w:t xml:space="preserve">W = </w:t>
            </w:r>
            <w:proofErr w:type="spellStart"/>
            <w:proofErr w:type="gramStart"/>
            <w:r w:rsidRPr="00CD1A97">
              <w:rPr>
                <w:rFonts w:eastAsia="Times New Roman" w:cstheme="minorHAnsi"/>
                <w:b/>
                <w:bCs/>
                <w:color w:val="000000"/>
                <w:lang w:eastAsia="en-CA"/>
              </w:rPr>
              <w:t>Fd</w:t>
            </w:r>
            <w:r w:rsidRPr="00CD1A97">
              <w:rPr>
                <w:rFonts w:eastAsia="Times New Roman" w:cstheme="minorHAnsi"/>
                <w:color w:val="000000"/>
                <w:lang w:eastAsia="en-CA"/>
              </w:rPr>
              <w:t>cos</w:t>
            </w:r>
            <w:proofErr w:type="spellEnd"/>
            <w:r w:rsidRPr="00CD1A97">
              <w:rPr>
                <w:rFonts w:eastAsia="Times New Roman" w:cstheme="minorHAnsi"/>
                <w:color w:val="000000"/>
                <w:lang w:eastAsia="en-CA"/>
              </w:rPr>
              <w:t>(</w:t>
            </w:r>
            <w:proofErr w:type="gramEnd"/>
            <w:r w:rsidRPr="00CD1A97">
              <w:rPr>
                <w:rFonts w:eastAsia="Times New Roman" w:cstheme="minorHAnsi"/>
                <w:color w:val="000000"/>
                <w:lang w:eastAsia="en-CA"/>
              </w:rPr>
              <w:t>180)</w:t>
            </w:r>
          </w:p>
          <w:p w:rsidR="00CD1A97" w:rsidRPr="00CD1A97" w:rsidRDefault="00CD1A97" w:rsidP="00CD1A97">
            <w:pPr>
              <w:rPr>
                <w:rFonts w:cstheme="minorHAnsi"/>
              </w:rPr>
            </w:pPr>
            <w:r w:rsidRPr="00CD1A97">
              <w:rPr>
                <w:rFonts w:eastAsia="Times New Roman" w:cstheme="minorHAnsi"/>
                <w:color w:val="000000"/>
                <w:lang w:eastAsia="en-CA"/>
              </w:rPr>
              <w:t xml:space="preserve">W = </w:t>
            </w:r>
            <w:proofErr w:type="spellStart"/>
            <w:proofErr w:type="gramStart"/>
            <w:r w:rsidRPr="00CD1A97">
              <w:rPr>
                <w:rFonts w:eastAsia="Times New Roman" w:cstheme="minorHAnsi"/>
                <w:b/>
                <w:bCs/>
                <w:color w:val="000000"/>
                <w:lang w:eastAsia="en-CA"/>
              </w:rPr>
              <w:t>Fd</w:t>
            </w:r>
            <w:proofErr w:type="spellEnd"/>
            <w:r w:rsidRPr="00CD1A97">
              <w:rPr>
                <w:rFonts w:eastAsia="Times New Roman" w:cstheme="minorHAnsi"/>
                <w:color w:val="000000"/>
                <w:lang w:eastAsia="en-CA"/>
              </w:rPr>
              <w:t>(</w:t>
            </w:r>
            <w:proofErr w:type="gramEnd"/>
            <w:r w:rsidRPr="00CD1A97">
              <w:rPr>
                <w:rFonts w:eastAsia="Times New Roman" w:cstheme="minorHAnsi"/>
                <w:color w:val="000000"/>
                <w:lang w:eastAsia="en-CA"/>
              </w:rPr>
              <w:t>-1)</w:t>
            </w:r>
          </w:p>
        </w:tc>
      </w:tr>
      <w:tr w:rsidR="00CD1A97" w:rsidTr="00DD5FF1">
        <w:tc>
          <w:tcPr>
            <w:tcW w:w="3116" w:type="dxa"/>
          </w:tcPr>
          <w:p w:rsidR="00CD1A97" w:rsidRPr="00CD1A97" w:rsidRDefault="00CD1A97" w:rsidP="00DD5FF1">
            <w:pPr>
              <w:rPr>
                <w:rFonts w:cstheme="minorHAnsi"/>
              </w:rPr>
            </w:pPr>
            <w:r w:rsidRPr="00CD1A97">
              <w:rPr>
                <w:rFonts w:cstheme="minorHAnsi"/>
              </w:rPr>
              <w:t>No Work</w:t>
            </w:r>
          </w:p>
        </w:tc>
        <w:tc>
          <w:tcPr>
            <w:tcW w:w="3117" w:type="dxa"/>
          </w:tcPr>
          <w:p w:rsidR="00CD1A97" w:rsidRPr="00CD1A97" w:rsidRDefault="00CD1A97" w:rsidP="00DD5FF1">
            <w:pPr>
              <w:rPr>
                <w:rFonts w:cstheme="minorHAnsi"/>
              </w:rPr>
            </w:pPr>
            <w:r w:rsidRPr="00CD1A97">
              <w:rPr>
                <w:rFonts w:cstheme="minorHAnsi"/>
              </w:rPr>
              <w:t>When the force and displacement are perpendicular</w:t>
            </w:r>
          </w:p>
        </w:tc>
        <w:tc>
          <w:tcPr>
            <w:tcW w:w="3117" w:type="dxa"/>
          </w:tcPr>
          <w:p w:rsidR="00CD1A97" w:rsidRPr="00CD1A97" w:rsidRDefault="00CD1A97" w:rsidP="00CD1A97">
            <w:pPr>
              <w:textAlignment w:val="baseline"/>
              <w:rPr>
                <w:rFonts w:eastAsia="Times New Roman" w:cstheme="minorHAnsi"/>
                <w:color w:val="000000"/>
                <w:lang w:eastAsia="en-CA"/>
              </w:rPr>
            </w:pPr>
            <w:r w:rsidRPr="00CD1A97">
              <w:rPr>
                <w:rFonts w:eastAsia="Times New Roman" w:cstheme="minorHAnsi"/>
                <w:color w:val="000000"/>
                <w:lang w:eastAsia="en-CA"/>
              </w:rPr>
              <w:t xml:space="preserve">W = </w:t>
            </w:r>
            <w:proofErr w:type="spellStart"/>
            <w:r w:rsidRPr="00CD1A97">
              <w:rPr>
                <w:rFonts w:eastAsia="Times New Roman" w:cstheme="minorHAnsi"/>
                <w:b/>
                <w:bCs/>
                <w:color w:val="000000"/>
                <w:lang w:eastAsia="en-CA"/>
              </w:rPr>
              <w:t>Fd</w:t>
            </w:r>
            <w:r w:rsidRPr="00CD1A97">
              <w:rPr>
                <w:rFonts w:eastAsia="Times New Roman" w:cstheme="minorHAnsi"/>
                <w:color w:val="000000"/>
                <w:lang w:eastAsia="en-CA"/>
              </w:rPr>
              <w:t>cosΘ</w:t>
            </w:r>
            <w:proofErr w:type="spellEnd"/>
          </w:p>
          <w:p w:rsidR="00CD1A97" w:rsidRPr="00CD1A97" w:rsidRDefault="00CD1A97" w:rsidP="00CD1A97">
            <w:pPr>
              <w:rPr>
                <w:rFonts w:eastAsia="Times New Roman" w:cstheme="minorHAnsi"/>
                <w:sz w:val="24"/>
                <w:szCs w:val="24"/>
                <w:lang w:eastAsia="en-CA"/>
              </w:rPr>
            </w:pPr>
            <w:r w:rsidRPr="00CD1A97">
              <w:rPr>
                <w:rFonts w:eastAsia="Times New Roman" w:cstheme="minorHAnsi"/>
                <w:color w:val="000000"/>
                <w:lang w:eastAsia="en-CA"/>
              </w:rPr>
              <w:t xml:space="preserve">W = </w:t>
            </w:r>
            <w:proofErr w:type="spellStart"/>
            <w:proofErr w:type="gramStart"/>
            <w:r w:rsidRPr="00CD1A97">
              <w:rPr>
                <w:rFonts w:eastAsia="Times New Roman" w:cstheme="minorHAnsi"/>
                <w:b/>
                <w:bCs/>
                <w:color w:val="000000"/>
                <w:lang w:eastAsia="en-CA"/>
              </w:rPr>
              <w:t>Fd</w:t>
            </w:r>
            <w:r w:rsidRPr="00CD1A97">
              <w:rPr>
                <w:rFonts w:eastAsia="Times New Roman" w:cstheme="minorHAnsi"/>
                <w:color w:val="000000"/>
                <w:lang w:eastAsia="en-CA"/>
              </w:rPr>
              <w:t>cos</w:t>
            </w:r>
            <w:proofErr w:type="spellEnd"/>
            <w:r w:rsidRPr="00CD1A97">
              <w:rPr>
                <w:rFonts w:eastAsia="Times New Roman" w:cstheme="minorHAnsi"/>
                <w:color w:val="000000"/>
                <w:lang w:eastAsia="en-CA"/>
              </w:rPr>
              <w:t>(</w:t>
            </w:r>
            <w:proofErr w:type="gramEnd"/>
            <w:r w:rsidRPr="00CD1A97">
              <w:rPr>
                <w:rFonts w:eastAsia="Times New Roman" w:cstheme="minorHAnsi"/>
                <w:color w:val="000000"/>
                <w:lang w:eastAsia="en-CA"/>
              </w:rPr>
              <w:t>90)</w:t>
            </w:r>
          </w:p>
          <w:p w:rsidR="00CD1A97" w:rsidRPr="00CD1A97" w:rsidRDefault="00CD1A97" w:rsidP="00CD1A97">
            <w:pPr>
              <w:rPr>
                <w:rFonts w:eastAsia="Times New Roman" w:cstheme="minorHAnsi"/>
                <w:sz w:val="24"/>
                <w:szCs w:val="24"/>
                <w:lang w:eastAsia="en-CA"/>
              </w:rPr>
            </w:pPr>
            <w:r w:rsidRPr="00CD1A97">
              <w:rPr>
                <w:rFonts w:eastAsia="Times New Roman" w:cstheme="minorHAnsi"/>
                <w:color w:val="000000"/>
                <w:lang w:eastAsia="en-CA"/>
              </w:rPr>
              <w:t xml:space="preserve">W = </w:t>
            </w:r>
            <w:proofErr w:type="spellStart"/>
            <w:proofErr w:type="gramStart"/>
            <w:r w:rsidRPr="00CD1A97">
              <w:rPr>
                <w:rFonts w:eastAsia="Times New Roman" w:cstheme="minorHAnsi"/>
                <w:b/>
                <w:bCs/>
                <w:color w:val="000000"/>
                <w:lang w:eastAsia="en-CA"/>
              </w:rPr>
              <w:t>Fd</w:t>
            </w:r>
            <w:proofErr w:type="spellEnd"/>
            <w:r w:rsidRPr="00CD1A97">
              <w:rPr>
                <w:rFonts w:eastAsia="Times New Roman" w:cstheme="minorHAnsi"/>
                <w:color w:val="000000"/>
                <w:lang w:eastAsia="en-CA"/>
              </w:rPr>
              <w:t>(</w:t>
            </w:r>
            <w:proofErr w:type="gramEnd"/>
            <w:r w:rsidRPr="00CD1A97">
              <w:rPr>
                <w:rFonts w:eastAsia="Times New Roman" w:cstheme="minorHAnsi"/>
                <w:color w:val="000000"/>
                <w:lang w:eastAsia="en-CA"/>
              </w:rPr>
              <w:t>0)</w:t>
            </w:r>
          </w:p>
          <w:p w:rsidR="00CD1A97" w:rsidRPr="00CD1A97" w:rsidRDefault="00CD1A97" w:rsidP="00CD1A97">
            <w:pPr>
              <w:textAlignment w:val="baseline"/>
              <w:rPr>
                <w:rFonts w:eastAsia="Times New Roman" w:cstheme="minorHAnsi"/>
                <w:color w:val="000000"/>
                <w:lang w:eastAsia="en-CA"/>
              </w:rPr>
            </w:pPr>
            <w:r w:rsidRPr="00CD1A97">
              <w:rPr>
                <w:rFonts w:eastAsia="Times New Roman" w:cstheme="minorHAnsi"/>
                <w:color w:val="000000"/>
                <w:lang w:eastAsia="en-CA"/>
              </w:rPr>
              <w:t>W = 0</w:t>
            </w:r>
          </w:p>
        </w:tc>
      </w:tr>
    </w:tbl>
    <w:p w:rsidR="00DD5FF1" w:rsidRDefault="00DD5FF1" w:rsidP="00DD5FF1"/>
    <w:p w:rsidR="00CD1A97" w:rsidRDefault="00CD1A97" w:rsidP="00CD1A97">
      <w:pPr>
        <w:spacing w:after="0" w:line="240" w:lineRule="auto"/>
        <w:rPr>
          <w:rFonts w:eastAsia="Times New Roman" w:cstheme="minorHAnsi"/>
          <w:color w:val="000000"/>
          <w:lang w:eastAsia="en-CA"/>
        </w:rPr>
      </w:pPr>
      <w:r>
        <w:rPr>
          <w:rFonts w:eastAsia="Times New Roman" w:cstheme="minorHAnsi"/>
          <w:color w:val="000000"/>
          <w:lang w:eastAsia="en-CA"/>
        </w:rPr>
        <w:t>Consider the foll</w:t>
      </w:r>
      <w:r w:rsidR="006A2ED0">
        <w:rPr>
          <w:rFonts w:eastAsia="Times New Roman" w:cstheme="minorHAnsi"/>
          <w:color w:val="000000"/>
          <w:lang w:eastAsia="en-CA"/>
        </w:rPr>
        <w:t xml:space="preserve">owing situations, is work being done on the underlined object. </w:t>
      </w:r>
    </w:p>
    <w:tbl>
      <w:tblPr>
        <w:tblStyle w:val="TableGrid"/>
        <w:tblW w:w="0" w:type="auto"/>
        <w:tblLook w:val="04A0" w:firstRow="1" w:lastRow="0" w:firstColumn="1" w:lastColumn="0" w:noHBand="0" w:noVBand="1"/>
      </w:tblPr>
      <w:tblGrid>
        <w:gridCol w:w="5328"/>
        <w:gridCol w:w="1430"/>
        <w:gridCol w:w="1346"/>
        <w:gridCol w:w="1246"/>
      </w:tblGrid>
      <w:tr w:rsidR="006A2ED0" w:rsidTr="006A2ED0">
        <w:tc>
          <w:tcPr>
            <w:tcW w:w="5328" w:type="dxa"/>
            <w:vAlign w:val="center"/>
          </w:tcPr>
          <w:p w:rsidR="006A2ED0" w:rsidRPr="006A2ED0" w:rsidRDefault="006A2ED0" w:rsidP="006A2ED0">
            <w:pPr>
              <w:rPr>
                <w:rFonts w:eastAsia="Times New Roman" w:cstheme="minorHAnsi"/>
                <w:sz w:val="28"/>
                <w:szCs w:val="24"/>
                <w:lang w:eastAsia="en-CA"/>
              </w:rPr>
            </w:pPr>
            <w:r w:rsidRPr="006A2ED0">
              <w:rPr>
                <w:rFonts w:eastAsia="Times New Roman" w:cstheme="minorHAnsi"/>
                <w:sz w:val="28"/>
                <w:szCs w:val="24"/>
                <w:lang w:eastAsia="en-CA"/>
              </w:rPr>
              <w:t xml:space="preserve">Situation </w:t>
            </w:r>
          </w:p>
        </w:tc>
        <w:tc>
          <w:tcPr>
            <w:tcW w:w="1430" w:type="dxa"/>
          </w:tcPr>
          <w:p w:rsidR="006A2ED0" w:rsidRDefault="006A2ED0" w:rsidP="00DC3E4A">
            <w:pPr>
              <w:rPr>
                <w:rFonts w:eastAsia="Times New Roman" w:cstheme="minorHAnsi"/>
                <w:sz w:val="24"/>
                <w:szCs w:val="24"/>
                <w:lang w:eastAsia="en-CA"/>
              </w:rPr>
            </w:pPr>
            <w:r>
              <w:rPr>
                <w:rFonts w:eastAsia="Times New Roman" w:cstheme="minorHAnsi"/>
                <w:sz w:val="24"/>
                <w:szCs w:val="24"/>
                <w:lang w:eastAsia="en-CA"/>
              </w:rPr>
              <w:t>Work</w:t>
            </w:r>
            <w:r>
              <w:rPr>
                <w:rFonts w:eastAsia="Times New Roman" w:cstheme="minorHAnsi"/>
                <w:sz w:val="24"/>
                <w:szCs w:val="24"/>
                <w:lang w:eastAsia="en-CA"/>
              </w:rPr>
              <w:t xml:space="preserve"> done on object?</w:t>
            </w:r>
          </w:p>
        </w:tc>
        <w:tc>
          <w:tcPr>
            <w:tcW w:w="1346" w:type="dxa"/>
          </w:tcPr>
          <w:p w:rsidR="006A2ED0" w:rsidRDefault="006A2ED0" w:rsidP="00DC3E4A">
            <w:pPr>
              <w:rPr>
                <w:rFonts w:eastAsia="Times New Roman" w:cstheme="minorHAnsi"/>
                <w:sz w:val="24"/>
                <w:szCs w:val="24"/>
                <w:lang w:eastAsia="en-CA"/>
              </w:rPr>
            </w:pPr>
            <w:r>
              <w:rPr>
                <w:rFonts w:eastAsia="Times New Roman" w:cstheme="minorHAnsi"/>
                <w:sz w:val="24"/>
                <w:szCs w:val="24"/>
                <w:lang w:eastAsia="en-CA"/>
              </w:rPr>
              <w:t>Force applied?</w:t>
            </w:r>
          </w:p>
        </w:tc>
        <w:tc>
          <w:tcPr>
            <w:tcW w:w="1246" w:type="dxa"/>
          </w:tcPr>
          <w:p w:rsidR="006A2ED0" w:rsidRDefault="006A2ED0" w:rsidP="00DC3E4A">
            <w:pPr>
              <w:rPr>
                <w:rFonts w:eastAsia="Times New Roman" w:cstheme="minorHAnsi"/>
                <w:sz w:val="24"/>
                <w:szCs w:val="24"/>
                <w:lang w:eastAsia="en-CA"/>
              </w:rPr>
            </w:pPr>
            <w:r>
              <w:rPr>
                <w:rFonts w:eastAsia="Times New Roman" w:cstheme="minorHAnsi"/>
                <w:sz w:val="24"/>
                <w:szCs w:val="24"/>
                <w:lang w:eastAsia="en-CA"/>
              </w:rPr>
              <w:t>Object displaced?</w:t>
            </w:r>
          </w:p>
        </w:tc>
      </w:tr>
      <w:tr w:rsidR="006A2ED0" w:rsidTr="006A2ED0">
        <w:trPr>
          <w:trHeight w:val="397"/>
        </w:trPr>
        <w:tc>
          <w:tcPr>
            <w:tcW w:w="5328" w:type="dxa"/>
          </w:tcPr>
          <w:p w:rsidR="006A2ED0" w:rsidRDefault="006A2ED0" w:rsidP="00DC3E4A">
            <w:pPr>
              <w:rPr>
                <w:rFonts w:eastAsia="Times New Roman" w:cstheme="minorHAnsi"/>
                <w:sz w:val="24"/>
                <w:szCs w:val="24"/>
                <w:lang w:eastAsia="en-CA"/>
              </w:rPr>
            </w:pPr>
            <w:r>
              <w:rPr>
                <w:rFonts w:eastAsia="Times New Roman" w:cstheme="minorHAnsi"/>
                <w:sz w:val="24"/>
                <w:szCs w:val="24"/>
                <w:lang w:eastAsia="en-CA"/>
              </w:rPr>
              <w:t xml:space="preserve">A </w:t>
            </w:r>
            <w:r w:rsidRPr="006A2ED0">
              <w:rPr>
                <w:rFonts w:eastAsia="Times New Roman" w:cstheme="minorHAnsi"/>
                <w:sz w:val="24"/>
                <w:szCs w:val="24"/>
                <w:u w:val="single"/>
                <w:lang w:eastAsia="en-CA"/>
              </w:rPr>
              <w:t>rocket</w:t>
            </w:r>
            <w:r>
              <w:rPr>
                <w:rFonts w:eastAsia="Times New Roman" w:cstheme="minorHAnsi"/>
                <w:sz w:val="24"/>
                <w:szCs w:val="24"/>
                <w:lang w:eastAsia="en-CA"/>
              </w:rPr>
              <w:t xml:space="preserve"> accelerates through space.</w:t>
            </w:r>
          </w:p>
        </w:tc>
        <w:tc>
          <w:tcPr>
            <w:tcW w:w="1430" w:type="dxa"/>
          </w:tcPr>
          <w:p w:rsidR="006A2ED0" w:rsidRDefault="006A2ED0" w:rsidP="00DC3E4A">
            <w:pPr>
              <w:rPr>
                <w:rFonts w:eastAsia="Times New Roman" w:cstheme="minorHAnsi"/>
                <w:sz w:val="24"/>
                <w:szCs w:val="24"/>
                <w:lang w:eastAsia="en-CA"/>
              </w:rPr>
            </w:pPr>
          </w:p>
        </w:tc>
        <w:tc>
          <w:tcPr>
            <w:tcW w:w="1346" w:type="dxa"/>
          </w:tcPr>
          <w:p w:rsidR="006A2ED0" w:rsidRDefault="006A2ED0" w:rsidP="00DC3E4A">
            <w:pPr>
              <w:rPr>
                <w:rFonts w:eastAsia="Times New Roman" w:cstheme="minorHAnsi"/>
                <w:sz w:val="24"/>
                <w:szCs w:val="24"/>
                <w:lang w:eastAsia="en-CA"/>
              </w:rPr>
            </w:pPr>
          </w:p>
        </w:tc>
        <w:tc>
          <w:tcPr>
            <w:tcW w:w="1246" w:type="dxa"/>
          </w:tcPr>
          <w:p w:rsidR="006A2ED0" w:rsidRDefault="006A2ED0" w:rsidP="00DC3E4A">
            <w:pPr>
              <w:rPr>
                <w:rFonts w:eastAsia="Times New Roman" w:cstheme="minorHAnsi"/>
                <w:sz w:val="24"/>
                <w:szCs w:val="24"/>
                <w:lang w:eastAsia="en-CA"/>
              </w:rPr>
            </w:pPr>
          </w:p>
        </w:tc>
      </w:tr>
      <w:tr w:rsidR="006A2ED0" w:rsidTr="006A2ED0">
        <w:trPr>
          <w:trHeight w:val="397"/>
        </w:trPr>
        <w:tc>
          <w:tcPr>
            <w:tcW w:w="5328" w:type="dxa"/>
          </w:tcPr>
          <w:p w:rsidR="006A2ED0" w:rsidRDefault="006A2ED0" w:rsidP="00DC3E4A">
            <w:pPr>
              <w:rPr>
                <w:rFonts w:eastAsia="Times New Roman" w:cstheme="minorHAnsi"/>
                <w:sz w:val="24"/>
                <w:szCs w:val="24"/>
                <w:lang w:eastAsia="en-CA"/>
              </w:rPr>
            </w:pPr>
            <w:r>
              <w:rPr>
                <w:rFonts w:eastAsia="Times New Roman" w:cstheme="minorHAnsi"/>
                <w:sz w:val="24"/>
                <w:szCs w:val="24"/>
                <w:lang w:eastAsia="en-CA"/>
              </w:rPr>
              <w:t xml:space="preserve">An </w:t>
            </w:r>
            <w:r w:rsidRPr="006A2ED0">
              <w:rPr>
                <w:rFonts w:eastAsia="Times New Roman" w:cstheme="minorHAnsi"/>
                <w:sz w:val="24"/>
                <w:szCs w:val="24"/>
                <w:u w:val="single"/>
                <w:lang w:eastAsia="en-CA"/>
              </w:rPr>
              <w:t>apple</w:t>
            </w:r>
            <w:r>
              <w:rPr>
                <w:rFonts w:eastAsia="Times New Roman" w:cstheme="minorHAnsi"/>
                <w:sz w:val="24"/>
                <w:szCs w:val="24"/>
                <w:lang w:eastAsia="en-CA"/>
              </w:rPr>
              <w:t xml:space="preserve"> falls off a table and free falls to the ground</w:t>
            </w:r>
          </w:p>
        </w:tc>
        <w:tc>
          <w:tcPr>
            <w:tcW w:w="1430" w:type="dxa"/>
          </w:tcPr>
          <w:p w:rsidR="006A2ED0" w:rsidRDefault="006A2ED0" w:rsidP="00DC3E4A">
            <w:pPr>
              <w:rPr>
                <w:rFonts w:eastAsia="Times New Roman" w:cstheme="minorHAnsi"/>
                <w:sz w:val="24"/>
                <w:szCs w:val="24"/>
                <w:lang w:eastAsia="en-CA"/>
              </w:rPr>
            </w:pPr>
          </w:p>
        </w:tc>
        <w:tc>
          <w:tcPr>
            <w:tcW w:w="1346" w:type="dxa"/>
          </w:tcPr>
          <w:p w:rsidR="006A2ED0" w:rsidRDefault="006A2ED0" w:rsidP="00DC3E4A">
            <w:pPr>
              <w:rPr>
                <w:rFonts w:eastAsia="Times New Roman" w:cstheme="minorHAnsi"/>
                <w:sz w:val="24"/>
                <w:szCs w:val="24"/>
                <w:lang w:eastAsia="en-CA"/>
              </w:rPr>
            </w:pPr>
          </w:p>
        </w:tc>
        <w:tc>
          <w:tcPr>
            <w:tcW w:w="1246" w:type="dxa"/>
          </w:tcPr>
          <w:p w:rsidR="006A2ED0" w:rsidRDefault="006A2ED0" w:rsidP="00DC3E4A">
            <w:pPr>
              <w:rPr>
                <w:rFonts w:eastAsia="Times New Roman" w:cstheme="minorHAnsi"/>
                <w:sz w:val="24"/>
                <w:szCs w:val="24"/>
                <w:lang w:eastAsia="en-CA"/>
              </w:rPr>
            </w:pPr>
          </w:p>
        </w:tc>
      </w:tr>
      <w:tr w:rsidR="006A2ED0" w:rsidTr="006A2ED0">
        <w:tc>
          <w:tcPr>
            <w:tcW w:w="5328" w:type="dxa"/>
          </w:tcPr>
          <w:p w:rsidR="006A2ED0" w:rsidRDefault="006A2ED0" w:rsidP="00DC3E4A">
            <w:pPr>
              <w:rPr>
                <w:rFonts w:eastAsia="Times New Roman" w:cstheme="minorHAnsi"/>
                <w:sz w:val="24"/>
                <w:szCs w:val="24"/>
                <w:lang w:eastAsia="en-CA"/>
              </w:rPr>
            </w:pPr>
            <w:r>
              <w:rPr>
                <w:rFonts w:eastAsia="Times New Roman" w:cstheme="minorHAnsi"/>
                <w:sz w:val="24"/>
                <w:szCs w:val="24"/>
                <w:lang w:eastAsia="en-CA"/>
              </w:rPr>
              <w:t xml:space="preserve">A waiter carries your </w:t>
            </w:r>
            <w:r w:rsidRPr="006A2ED0">
              <w:rPr>
                <w:rFonts w:eastAsia="Times New Roman" w:cstheme="minorHAnsi"/>
                <w:sz w:val="24"/>
                <w:szCs w:val="24"/>
                <w:u w:val="single"/>
                <w:lang w:eastAsia="en-CA"/>
              </w:rPr>
              <w:t>dinner</w:t>
            </w:r>
            <w:r>
              <w:rPr>
                <w:rFonts w:eastAsia="Times New Roman" w:cstheme="minorHAnsi"/>
                <w:sz w:val="24"/>
                <w:szCs w:val="24"/>
                <w:lang w:eastAsia="en-CA"/>
              </w:rPr>
              <w:t xml:space="preserve"> above his head by one arm straight across the room at constant speed</w:t>
            </w:r>
          </w:p>
        </w:tc>
        <w:tc>
          <w:tcPr>
            <w:tcW w:w="1430" w:type="dxa"/>
          </w:tcPr>
          <w:p w:rsidR="006A2ED0" w:rsidRDefault="006A2ED0" w:rsidP="00DC3E4A">
            <w:pPr>
              <w:rPr>
                <w:rFonts w:eastAsia="Times New Roman" w:cstheme="minorHAnsi"/>
                <w:sz w:val="24"/>
                <w:szCs w:val="24"/>
                <w:lang w:eastAsia="en-CA"/>
              </w:rPr>
            </w:pPr>
          </w:p>
        </w:tc>
        <w:tc>
          <w:tcPr>
            <w:tcW w:w="1346" w:type="dxa"/>
          </w:tcPr>
          <w:p w:rsidR="006A2ED0" w:rsidRDefault="006A2ED0" w:rsidP="00DC3E4A">
            <w:pPr>
              <w:rPr>
                <w:rFonts w:eastAsia="Times New Roman" w:cstheme="minorHAnsi"/>
                <w:sz w:val="24"/>
                <w:szCs w:val="24"/>
                <w:lang w:eastAsia="en-CA"/>
              </w:rPr>
            </w:pPr>
          </w:p>
        </w:tc>
        <w:tc>
          <w:tcPr>
            <w:tcW w:w="1246" w:type="dxa"/>
          </w:tcPr>
          <w:p w:rsidR="006A2ED0" w:rsidRDefault="006A2ED0" w:rsidP="00DC3E4A">
            <w:pPr>
              <w:rPr>
                <w:rFonts w:eastAsia="Times New Roman" w:cstheme="minorHAnsi"/>
                <w:sz w:val="24"/>
                <w:szCs w:val="24"/>
                <w:lang w:eastAsia="en-CA"/>
              </w:rPr>
            </w:pPr>
          </w:p>
        </w:tc>
      </w:tr>
      <w:tr w:rsidR="006A2ED0" w:rsidTr="006A2ED0">
        <w:tc>
          <w:tcPr>
            <w:tcW w:w="5328" w:type="dxa"/>
          </w:tcPr>
          <w:p w:rsidR="006A2ED0" w:rsidRDefault="006A2ED0" w:rsidP="00DC3E4A">
            <w:pPr>
              <w:rPr>
                <w:rFonts w:eastAsia="Times New Roman" w:cstheme="minorHAnsi"/>
                <w:sz w:val="24"/>
                <w:szCs w:val="24"/>
                <w:lang w:eastAsia="en-CA"/>
              </w:rPr>
            </w:pPr>
            <w:r>
              <w:rPr>
                <w:rFonts w:eastAsia="Times New Roman" w:cstheme="minorHAnsi"/>
                <w:sz w:val="24"/>
                <w:szCs w:val="24"/>
                <w:lang w:eastAsia="en-CA"/>
              </w:rPr>
              <w:t xml:space="preserve">Mr. Roy is pushing against the </w:t>
            </w:r>
            <w:r w:rsidRPr="006A2ED0">
              <w:rPr>
                <w:rFonts w:eastAsia="Times New Roman" w:cstheme="minorHAnsi"/>
                <w:sz w:val="24"/>
                <w:szCs w:val="24"/>
                <w:u w:val="single"/>
                <w:lang w:eastAsia="en-CA"/>
              </w:rPr>
              <w:t>wall</w:t>
            </w:r>
            <w:r>
              <w:rPr>
                <w:rFonts w:eastAsia="Times New Roman" w:cstheme="minorHAnsi"/>
                <w:sz w:val="24"/>
                <w:szCs w:val="24"/>
                <w:lang w:eastAsia="en-CA"/>
              </w:rPr>
              <w:t xml:space="preserve"> for no apparent reason and gets exhausted</w:t>
            </w:r>
          </w:p>
        </w:tc>
        <w:tc>
          <w:tcPr>
            <w:tcW w:w="1430" w:type="dxa"/>
          </w:tcPr>
          <w:p w:rsidR="006A2ED0" w:rsidRDefault="006A2ED0" w:rsidP="00DC3E4A">
            <w:pPr>
              <w:rPr>
                <w:rFonts w:eastAsia="Times New Roman" w:cstheme="minorHAnsi"/>
                <w:sz w:val="24"/>
                <w:szCs w:val="24"/>
                <w:lang w:eastAsia="en-CA"/>
              </w:rPr>
            </w:pPr>
          </w:p>
        </w:tc>
        <w:tc>
          <w:tcPr>
            <w:tcW w:w="1346" w:type="dxa"/>
          </w:tcPr>
          <w:p w:rsidR="006A2ED0" w:rsidRDefault="006A2ED0" w:rsidP="00DC3E4A">
            <w:pPr>
              <w:rPr>
                <w:rFonts w:eastAsia="Times New Roman" w:cstheme="minorHAnsi"/>
                <w:sz w:val="24"/>
                <w:szCs w:val="24"/>
                <w:lang w:eastAsia="en-CA"/>
              </w:rPr>
            </w:pPr>
          </w:p>
        </w:tc>
        <w:tc>
          <w:tcPr>
            <w:tcW w:w="1246" w:type="dxa"/>
          </w:tcPr>
          <w:p w:rsidR="006A2ED0" w:rsidRDefault="006A2ED0" w:rsidP="00DC3E4A">
            <w:pPr>
              <w:rPr>
                <w:rFonts w:eastAsia="Times New Roman" w:cstheme="minorHAnsi"/>
                <w:sz w:val="24"/>
                <w:szCs w:val="24"/>
                <w:lang w:eastAsia="en-CA"/>
              </w:rPr>
            </w:pPr>
          </w:p>
        </w:tc>
      </w:tr>
    </w:tbl>
    <w:p w:rsidR="006A2ED0" w:rsidRPr="006A2ED0" w:rsidRDefault="006A2ED0" w:rsidP="00DD5FF1">
      <w:pPr>
        <w:rPr>
          <w:rFonts w:cstheme="minorHAnsi"/>
          <w:b/>
          <w:sz w:val="24"/>
          <w:u w:val="single"/>
        </w:rPr>
      </w:pPr>
      <w:r w:rsidRPr="006A2ED0">
        <w:rPr>
          <w:rFonts w:cstheme="minorHAnsi"/>
          <w:b/>
          <w:sz w:val="24"/>
          <w:u w:val="single"/>
        </w:rPr>
        <w:lastRenderedPageBreak/>
        <w:t>Calculating Work</w:t>
      </w:r>
    </w:p>
    <w:p w:rsidR="006A2ED0" w:rsidRPr="006A2ED0" w:rsidRDefault="006A2ED0" w:rsidP="00DD5FF1">
      <w:pPr>
        <w:rPr>
          <w:rFonts w:cstheme="minorHAnsi"/>
        </w:rPr>
      </w:pPr>
      <w:r w:rsidRPr="006A2ED0">
        <w:rPr>
          <w:rFonts w:cstheme="minorHAnsi"/>
        </w:rPr>
        <w:t xml:space="preserve">Work on the following examples, we will take them up as a class. </w:t>
      </w:r>
    </w:p>
    <w:p w:rsidR="006A2ED0" w:rsidRDefault="006A2ED0" w:rsidP="00DD5FF1">
      <w:pPr>
        <w:rPr>
          <w:rFonts w:cstheme="minorHAnsi"/>
          <w:color w:val="000000"/>
        </w:rPr>
      </w:pPr>
      <w:r w:rsidRPr="006A2ED0">
        <w:rPr>
          <w:rFonts w:cstheme="minorHAnsi"/>
          <w:b/>
        </w:rPr>
        <w:t>Example 1:</w:t>
      </w:r>
      <w:r w:rsidRPr="006A2ED0">
        <w:rPr>
          <w:rFonts w:cstheme="minorHAnsi"/>
        </w:rPr>
        <w:t xml:space="preserve">  </w:t>
      </w:r>
      <w:r w:rsidRPr="006A2ED0">
        <w:rPr>
          <w:rFonts w:cstheme="minorHAnsi"/>
          <w:color w:val="000000"/>
        </w:rPr>
        <w:t>A 10-N force is applied to push a block across a friction free surface for a displacement of 5.0 m to the right.</w:t>
      </w:r>
    </w:p>
    <w:p w:rsidR="006A2ED0" w:rsidRDefault="006A2ED0" w:rsidP="00DD5FF1">
      <w:pPr>
        <w:rPr>
          <w:rFonts w:cstheme="minorHAnsi"/>
          <w:color w:val="000000"/>
        </w:rPr>
      </w:pPr>
    </w:p>
    <w:p w:rsidR="006A2ED0" w:rsidRDefault="006A2ED0" w:rsidP="00DD5FF1">
      <w:pPr>
        <w:rPr>
          <w:rFonts w:cstheme="minorHAnsi"/>
          <w:color w:val="000000"/>
        </w:rPr>
      </w:pPr>
    </w:p>
    <w:p w:rsidR="006A2ED0" w:rsidRDefault="006A2ED0" w:rsidP="00DD5FF1">
      <w:pPr>
        <w:rPr>
          <w:rFonts w:cstheme="minorHAnsi"/>
          <w:color w:val="000000"/>
        </w:rPr>
      </w:pPr>
    </w:p>
    <w:p w:rsidR="006A2ED0" w:rsidRDefault="006A2ED0" w:rsidP="00DD5FF1">
      <w:pPr>
        <w:rPr>
          <w:rFonts w:cstheme="minorHAnsi"/>
          <w:color w:val="000000"/>
        </w:rPr>
      </w:pPr>
    </w:p>
    <w:p w:rsidR="006A2ED0" w:rsidRPr="006A2ED0" w:rsidRDefault="006A2ED0" w:rsidP="00DD5FF1">
      <w:pPr>
        <w:rPr>
          <w:rFonts w:cstheme="minorHAnsi"/>
          <w:color w:val="000000"/>
        </w:rPr>
      </w:pPr>
    </w:p>
    <w:p w:rsidR="006A2ED0" w:rsidRDefault="006A2ED0" w:rsidP="00DD5FF1">
      <w:pPr>
        <w:rPr>
          <w:rFonts w:cstheme="minorHAnsi"/>
          <w:color w:val="000000"/>
        </w:rPr>
      </w:pPr>
      <w:r w:rsidRPr="006A2ED0">
        <w:rPr>
          <w:rFonts w:cstheme="minorHAnsi"/>
          <w:b/>
          <w:color w:val="000000"/>
        </w:rPr>
        <w:t>Example 2:</w:t>
      </w:r>
      <w:r w:rsidRPr="006A2ED0">
        <w:rPr>
          <w:rFonts w:cstheme="minorHAnsi"/>
          <w:color w:val="000000"/>
        </w:rPr>
        <w:t xml:space="preserve"> </w:t>
      </w:r>
      <w:r w:rsidRPr="006A2ED0">
        <w:rPr>
          <w:rFonts w:cstheme="minorHAnsi"/>
          <w:color w:val="000000"/>
        </w:rPr>
        <w:t>A waiter carries a tray with 1.5 kg of food 25 m across the floor of a restaurant, as shown in the diagram.  How much work was done on the food?</w:t>
      </w:r>
    </w:p>
    <w:p w:rsidR="006A2ED0" w:rsidRDefault="006A2ED0" w:rsidP="00DD5FF1">
      <w:pPr>
        <w:rPr>
          <w:rFonts w:cstheme="minorHAnsi"/>
          <w:color w:val="000000"/>
        </w:rPr>
      </w:pPr>
    </w:p>
    <w:p w:rsidR="006A2ED0" w:rsidRDefault="006A2ED0" w:rsidP="00DD5FF1">
      <w:pPr>
        <w:rPr>
          <w:rFonts w:cstheme="minorHAnsi"/>
          <w:color w:val="000000"/>
        </w:rPr>
      </w:pPr>
    </w:p>
    <w:p w:rsidR="006A2ED0" w:rsidRDefault="006A2ED0" w:rsidP="00DD5FF1">
      <w:pPr>
        <w:rPr>
          <w:rFonts w:cstheme="minorHAnsi"/>
          <w:color w:val="000000"/>
        </w:rPr>
      </w:pPr>
      <w:bookmarkStart w:id="0" w:name="_GoBack"/>
      <w:bookmarkEnd w:id="0"/>
    </w:p>
    <w:p w:rsidR="006A2ED0" w:rsidRPr="006A2ED0" w:rsidRDefault="006A2ED0" w:rsidP="00DD5FF1">
      <w:pPr>
        <w:rPr>
          <w:rFonts w:cstheme="minorHAnsi"/>
        </w:rPr>
      </w:pPr>
    </w:p>
    <w:p w:rsidR="00DD5FF1" w:rsidRPr="006A2ED0" w:rsidRDefault="00DD5FF1">
      <w:pPr>
        <w:rPr>
          <w:rFonts w:cstheme="minorHAnsi"/>
        </w:rPr>
      </w:pPr>
    </w:p>
    <w:p w:rsidR="006A2ED0" w:rsidRPr="006A2ED0" w:rsidRDefault="006A2ED0">
      <w:pPr>
        <w:rPr>
          <w:rFonts w:cstheme="minorHAnsi"/>
          <w:b/>
          <w:sz w:val="24"/>
          <w:u w:val="single"/>
        </w:rPr>
      </w:pPr>
      <w:r w:rsidRPr="006A2ED0">
        <w:rPr>
          <w:rFonts w:cstheme="minorHAnsi"/>
          <w:b/>
          <w:sz w:val="24"/>
          <w:u w:val="single"/>
        </w:rPr>
        <w:t>Work Practice Problems</w:t>
      </w:r>
    </w:p>
    <w:p w:rsidR="006A2ED0" w:rsidRDefault="006A2ED0" w:rsidP="006A2ED0">
      <w:pPr>
        <w:spacing w:after="0" w:line="240" w:lineRule="auto"/>
        <w:rPr>
          <w:rFonts w:eastAsia="Times New Roman" w:cstheme="minorHAnsi"/>
          <w:color w:val="000000"/>
          <w:lang w:eastAsia="en-CA"/>
        </w:rPr>
      </w:pPr>
      <w:r w:rsidRPr="006A2ED0">
        <w:rPr>
          <w:rFonts w:eastAsia="Times New Roman" w:cstheme="minorHAnsi"/>
          <w:color w:val="000000"/>
          <w:lang w:eastAsia="en-CA"/>
        </w:rPr>
        <w:t>1)   Shawn uses 20N of force to push a lawn mower 10 meters. How much work does he do?</w:t>
      </w:r>
    </w:p>
    <w:p w:rsidR="006A2ED0" w:rsidRDefault="006A2ED0" w:rsidP="006A2ED0">
      <w:pPr>
        <w:spacing w:after="0" w:line="240" w:lineRule="auto"/>
        <w:rPr>
          <w:rFonts w:eastAsia="Times New Roman" w:cstheme="minorHAnsi"/>
          <w:color w:val="000000"/>
          <w:lang w:eastAsia="en-CA"/>
        </w:rPr>
      </w:pPr>
    </w:p>
    <w:p w:rsidR="006A2ED0" w:rsidRDefault="006A2ED0" w:rsidP="006A2ED0">
      <w:pPr>
        <w:spacing w:after="0" w:line="240" w:lineRule="auto"/>
        <w:rPr>
          <w:rFonts w:eastAsia="Times New Roman" w:cstheme="minorHAnsi"/>
          <w:color w:val="000000"/>
          <w:lang w:eastAsia="en-CA"/>
        </w:rPr>
      </w:pPr>
    </w:p>
    <w:p w:rsidR="006A2ED0" w:rsidRDefault="006A2ED0" w:rsidP="006A2ED0">
      <w:pPr>
        <w:spacing w:after="0" w:line="240" w:lineRule="auto"/>
        <w:rPr>
          <w:rFonts w:eastAsia="Times New Roman" w:cstheme="minorHAnsi"/>
          <w:color w:val="000000"/>
          <w:lang w:eastAsia="en-CA"/>
        </w:rPr>
      </w:pPr>
    </w:p>
    <w:p w:rsidR="006A2ED0" w:rsidRPr="006A2ED0" w:rsidRDefault="006A2ED0" w:rsidP="006A2ED0">
      <w:pPr>
        <w:spacing w:after="0" w:line="240" w:lineRule="auto"/>
        <w:rPr>
          <w:rFonts w:eastAsia="Times New Roman" w:cstheme="minorHAnsi"/>
          <w:sz w:val="24"/>
          <w:szCs w:val="24"/>
          <w:lang w:eastAsia="en-CA"/>
        </w:rPr>
      </w:pPr>
      <w:r w:rsidRPr="006A2ED0">
        <w:rPr>
          <w:rFonts w:eastAsia="Times New Roman" w:cstheme="minorHAnsi"/>
          <w:color w:val="000000"/>
          <w:lang w:eastAsia="en-CA"/>
        </w:rPr>
        <w:t> </w:t>
      </w:r>
    </w:p>
    <w:p w:rsidR="006A2ED0" w:rsidRDefault="006A2ED0" w:rsidP="006A2ED0">
      <w:pPr>
        <w:spacing w:after="0" w:line="240" w:lineRule="auto"/>
        <w:rPr>
          <w:rFonts w:eastAsia="Times New Roman" w:cstheme="minorHAnsi"/>
          <w:color w:val="000000"/>
          <w:lang w:eastAsia="en-CA"/>
        </w:rPr>
      </w:pPr>
      <w:r>
        <w:rPr>
          <w:rFonts w:eastAsia="Times New Roman" w:cstheme="minorHAnsi"/>
          <w:color w:val="000000"/>
          <w:lang w:eastAsia="en-CA"/>
        </w:rPr>
        <w:t>2</w:t>
      </w:r>
      <w:r w:rsidRPr="006A2ED0">
        <w:rPr>
          <w:rFonts w:eastAsia="Times New Roman" w:cstheme="minorHAnsi"/>
          <w:color w:val="000000"/>
          <w:lang w:eastAsia="en-CA"/>
        </w:rPr>
        <w:t>)   A 900N mountain climber scales a 100m cliff. How much work is done by the mountain climber?</w:t>
      </w:r>
    </w:p>
    <w:p w:rsidR="006A2ED0" w:rsidRDefault="006A2ED0" w:rsidP="006A2ED0">
      <w:pPr>
        <w:spacing w:after="0" w:line="240" w:lineRule="auto"/>
        <w:rPr>
          <w:rFonts w:eastAsia="Times New Roman" w:cstheme="minorHAnsi"/>
          <w:color w:val="000000"/>
          <w:lang w:eastAsia="en-CA"/>
        </w:rPr>
      </w:pPr>
    </w:p>
    <w:p w:rsidR="006A2ED0" w:rsidRDefault="006A2ED0" w:rsidP="006A2ED0">
      <w:pPr>
        <w:spacing w:after="0" w:line="240" w:lineRule="auto"/>
        <w:rPr>
          <w:rFonts w:eastAsia="Times New Roman" w:cstheme="minorHAnsi"/>
          <w:color w:val="000000"/>
          <w:lang w:eastAsia="en-CA"/>
        </w:rPr>
      </w:pPr>
    </w:p>
    <w:p w:rsidR="006A2ED0" w:rsidRPr="006A2ED0" w:rsidRDefault="006A2ED0" w:rsidP="006A2ED0">
      <w:pPr>
        <w:spacing w:after="0" w:line="240" w:lineRule="auto"/>
        <w:rPr>
          <w:rFonts w:eastAsia="Times New Roman" w:cstheme="minorHAnsi"/>
          <w:sz w:val="24"/>
          <w:szCs w:val="24"/>
          <w:lang w:eastAsia="en-CA"/>
        </w:rPr>
      </w:pPr>
    </w:p>
    <w:p w:rsidR="006A2ED0" w:rsidRPr="006A2ED0" w:rsidRDefault="006A2ED0" w:rsidP="006A2ED0">
      <w:pPr>
        <w:spacing w:after="0" w:line="240" w:lineRule="auto"/>
        <w:rPr>
          <w:rFonts w:eastAsia="Times New Roman" w:cstheme="minorHAnsi"/>
          <w:sz w:val="24"/>
          <w:szCs w:val="24"/>
          <w:lang w:eastAsia="en-CA"/>
        </w:rPr>
      </w:pPr>
      <w:r w:rsidRPr="006A2ED0">
        <w:rPr>
          <w:rFonts w:eastAsia="Times New Roman" w:cstheme="minorHAnsi"/>
          <w:color w:val="000000"/>
          <w:lang w:eastAsia="en-CA"/>
        </w:rPr>
        <w:t> </w:t>
      </w:r>
      <w:r>
        <w:rPr>
          <w:rFonts w:eastAsia="Times New Roman" w:cstheme="minorHAnsi"/>
          <w:color w:val="000000"/>
          <w:lang w:eastAsia="en-CA"/>
        </w:rPr>
        <w:t>3</w:t>
      </w:r>
      <w:r w:rsidRPr="006A2ED0">
        <w:rPr>
          <w:rFonts w:eastAsia="Times New Roman" w:cstheme="minorHAnsi"/>
          <w:color w:val="000000"/>
          <w:lang w:eastAsia="en-CA"/>
        </w:rPr>
        <w:t xml:space="preserve">)   Mackenzie uses a force of 25 </w:t>
      </w:r>
      <w:proofErr w:type="spellStart"/>
      <w:r w:rsidRPr="006A2ED0">
        <w:rPr>
          <w:rFonts w:eastAsia="Times New Roman" w:cstheme="minorHAnsi"/>
          <w:color w:val="000000"/>
          <w:lang w:eastAsia="en-CA"/>
        </w:rPr>
        <w:t>Newtons</w:t>
      </w:r>
      <w:proofErr w:type="spellEnd"/>
      <w:r w:rsidRPr="006A2ED0">
        <w:rPr>
          <w:rFonts w:eastAsia="Times New Roman" w:cstheme="minorHAnsi"/>
          <w:color w:val="000000"/>
          <w:lang w:eastAsia="en-CA"/>
        </w:rPr>
        <w:t xml:space="preserve"> to lift her grocery bag while doing 50.0 Joules of work.  How far did she lift the grocery bags?</w:t>
      </w:r>
    </w:p>
    <w:p w:rsidR="006A2ED0" w:rsidRDefault="006A2ED0" w:rsidP="006A2ED0">
      <w:pPr>
        <w:spacing w:after="0" w:line="240" w:lineRule="auto"/>
        <w:rPr>
          <w:rFonts w:eastAsia="Times New Roman" w:cstheme="minorHAnsi"/>
          <w:color w:val="000000"/>
          <w:lang w:eastAsia="en-CA"/>
        </w:rPr>
      </w:pPr>
      <w:r w:rsidRPr="006A2ED0">
        <w:rPr>
          <w:rFonts w:eastAsia="Times New Roman" w:cstheme="minorHAnsi"/>
          <w:color w:val="000000"/>
          <w:lang w:eastAsia="en-CA"/>
        </w:rPr>
        <w:t> </w:t>
      </w:r>
    </w:p>
    <w:p w:rsidR="006A2ED0" w:rsidRDefault="006A2ED0" w:rsidP="006A2ED0">
      <w:pPr>
        <w:spacing w:after="0" w:line="240" w:lineRule="auto"/>
        <w:rPr>
          <w:rFonts w:eastAsia="Times New Roman" w:cstheme="minorHAnsi"/>
          <w:color w:val="000000"/>
          <w:lang w:eastAsia="en-CA"/>
        </w:rPr>
      </w:pPr>
    </w:p>
    <w:p w:rsidR="006A2ED0" w:rsidRPr="006A2ED0" w:rsidRDefault="006A2ED0" w:rsidP="006A2ED0">
      <w:pPr>
        <w:spacing w:after="0" w:line="240" w:lineRule="auto"/>
        <w:rPr>
          <w:rFonts w:eastAsia="Times New Roman" w:cstheme="minorHAnsi"/>
          <w:sz w:val="24"/>
          <w:szCs w:val="24"/>
          <w:lang w:eastAsia="en-CA"/>
        </w:rPr>
      </w:pPr>
    </w:p>
    <w:p w:rsidR="006A2ED0" w:rsidRPr="006A2ED0" w:rsidRDefault="006A2ED0" w:rsidP="006A2ED0">
      <w:pPr>
        <w:spacing w:after="0" w:line="240" w:lineRule="auto"/>
        <w:rPr>
          <w:rFonts w:eastAsia="Times New Roman" w:cstheme="minorHAnsi"/>
          <w:sz w:val="24"/>
          <w:szCs w:val="24"/>
          <w:lang w:eastAsia="en-CA"/>
        </w:rPr>
      </w:pPr>
      <w:r>
        <w:rPr>
          <w:rFonts w:eastAsia="Times New Roman" w:cstheme="minorHAnsi"/>
          <w:color w:val="000000"/>
          <w:lang w:eastAsia="en-CA"/>
        </w:rPr>
        <w:t>4</w:t>
      </w:r>
      <w:r w:rsidRPr="006A2ED0">
        <w:rPr>
          <w:rFonts w:eastAsia="Times New Roman" w:cstheme="minorHAnsi"/>
          <w:color w:val="000000"/>
          <w:lang w:eastAsia="en-CA"/>
        </w:rPr>
        <w:t>)   The baseball player does 1234 Joules of work when hitting a baseball into left field.  Assuming the baseball landed 100.0 meters away from home plate, how much force did the player use to hit the ball?</w:t>
      </w:r>
    </w:p>
    <w:p w:rsidR="006A2ED0" w:rsidRDefault="006A2ED0"/>
    <w:p w:rsidR="006A2ED0" w:rsidRDefault="006A2ED0"/>
    <w:p w:rsidR="006A2ED0" w:rsidRDefault="006A2ED0">
      <w:r>
        <w:t>Answers: (1) 200J</w:t>
      </w:r>
      <w:r>
        <w:tab/>
        <w:t>(2) 90,000J</w:t>
      </w:r>
      <w:r>
        <w:tab/>
        <w:t>(3) 2m</w:t>
      </w:r>
      <w:r>
        <w:tab/>
      </w:r>
      <w:r>
        <w:tab/>
        <w:t>(4) 12.34N</w:t>
      </w:r>
    </w:p>
    <w:sectPr w:rsidR="006A2ED0">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0CEF" w:rsidRDefault="00080CEF" w:rsidP="00DD5FF1">
      <w:pPr>
        <w:spacing w:after="0" w:line="240" w:lineRule="auto"/>
      </w:pPr>
      <w:r>
        <w:separator/>
      </w:r>
    </w:p>
  </w:endnote>
  <w:endnote w:type="continuationSeparator" w:id="0">
    <w:p w:rsidR="00080CEF" w:rsidRDefault="00080CEF" w:rsidP="00DD5F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0CEF" w:rsidRDefault="00080CEF" w:rsidP="00DD5FF1">
      <w:pPr>
        <w:spacing w:after="0" w:line="240" w:lineRule="auto"/>
      </w:pPr>
      <w:r>
        <w:separator/>
      </w:r>
    </w:p>
  </w:footnote>
  <w:footnote w:type="continuationSeparator" w:id="0">
    <w:p w:rsidR="00080CEF" w:rsidRDefault="00080CEF" w:rsidP="00DD5F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5FF1" w:rsidRDefault="00DD5FF1">
    <w:pPr>
      <w:pStyle w:val="Header"/>
    </w:pPr>
    <w:r>
      <w:rPr>
        <w:noProof/>
        <w:lang w:eastAsia="en-CA"/>
      </w:rPr>
      <mc:AlternateContent>
        <mc:Choice Requires="wps">
          <w:drawing>
            <wp:anchor distT="0" distB="0" distL="118745" distR="118745" simplePos="0" relativeHeight="251659264" behindDoc="1" locked="0" layoutInCell="1" allowOverlap="0">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rsidR="00DD5FF1" w:rsidRDefault="00DD5FF1">
                              <w:pPr>
                                <w:pStyle w:val="Header"/>
                                <w:tabs>
                                  <w:tab w:val="clear" w:pos="4680"/>
                                  <w:tab w:val="clear" w:pos="9360"/>
                                </w:tabs>
                                <w:jc w:val="center"/>
                                <w:rPr>
                                  <w:caps/>
                                  <w:color w:val="FFFFFF" w:themeColor="background1"/>
                                </w:rPr>
                              </w:pPr>
                              <w:r>
                                <w:rPr>
                                  <w:caps/>
                                  <w:color w:val="FFFFFF" w:themeColor="background1"/>
                                </w:rPr>
                                <w:t>Mr. Roy Physics – Conservation of Energy</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id="Rectangle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" o:allowoverlap="f" fillcolor="#5b9bd5 [3204]" stroked="f" strokeweight="1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rsidR="00DD5FF1" w:rsidRDefault="00DD5FF1">
                        <w:pPr>
                          <w:pStyle w:val="Header"/>
                          <w:tabs>
                            <w:tab w:val="clear" w:pos="4680"/>
                            <w:tab w:val="clear" w:pos="9360"/>
                          </w:tabs>
                          <w:jc w:val="center"/>
                          <w:rPr>
                            <w:caps/>
                            <w:color w:val="FFFFFF" w:themeColor="background1"/>
                          </w:rPr>
                        </w:pPr>
                        <w:r>
                          <w:rPr>
                            <w:caps/>
                            <w:color w:val="FFFFFF" w:themeColor="background1"/>
                          </w:rPr>
                          <w:t>Mr. Roy Physics – Conservation of Energy</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810103"/>
    <w:multiLevelType w:val="multilevel"/>
    <w:tmpl w:val="F31654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9D1C90"/>
    <w:multiLevelType w:val="multilevel"/>
    <w:tmpl w:val="D402F2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701C01"/>
    <w:multiLevelType w:val="multilevel"/>
    <w:tmpl w:val="124EB4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FFE22E9"/>
    <w:multiLevelType w:val="multilevel"/>
    <w:tmpl w:val="E304A7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FF1"/>
    <w:rsid w:val="00055F88"/>
    <w:rsid w:val="00080CEF"/>
    <w:rsid w:val="00123B3D"/>
    <w:rsid w:val="00142D0E"/>
    <w:rsid w:val="003B1078"/>
    <w:rsid w:val="006A2ED0"/>
    <w:rsid w:val="008142C0"/>
    <w:rsid w:val="00CD1A97"/>
    <w:rsid w:val="00DD5FF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46E1A4"/>
  <w15:chartTrackingRefBased/>
  <w15:docId w15:val="{985E356F-7C0E-49B0-8881-DA1437E4C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5F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5FF1"/>
  </w:style>
  <w:style w:type="paragraph" w:styleId="Footer">
    <w:name w:val="footer"/>
    <w:basedOn w:val="Normal"/>
    <w:link w:val="FooterChar"/>
    <w:uiPriority w:val="99"/>
    <w:unhideWhenUsed/>
    <w:rsid w:val="00DD5F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5FF1"/>
  </w:style>
  <w:style w:type="table" w:styleId="TableGrid">
    <w:name w:val="Table Grid"/>
    <w:basedOn w:val="TableNormal"/>
    <w:uiPriority w:val="39"/>
    <w:rsid w:val="00DD5F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D5FF1"/>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apple-tab-span">
    <w:name w:val="apple-tab-span"/>
    <w:basedOn w:val="DefaultParagraphFont"/>
    <w:rsid w:val="00CD1A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6572">
      <w:bodyDiv w:val="1"/>
      <w:marLeft w:val="0"/>
      <w:marRight w:val="0"/>
      <w:marTop w:val="0"/>
      <w:marBottom w:val="0"/>
      <w:divBdr>
        <w:top w:val="none" w:sz="0" w:space="0" w:color="auto"/>
        <w:left w:val="none" w:sz="0" w:space="0" w:color="auto"/>
        <w:bottom w:val="none" w:sz="0" w:space="0" w:color="auto"/>
        <w:right w:val="none" w:sz="0" w:space="0" w:color="auto"/>
      </w:divBdr>
    </w:div>
    <w:div w:id="596983646">
      <w:bodyDiv w:val="1"/>
      <w:marLeft w:val="0"/>
      <w:marRight w:val="0"/>
      <w:marTop w:val="0"/>
      <w:marBottom w:val="0"/>
      <w:divBdr>
        <w:top w:val="none" w:sz="0" w:space="0" w:color="auto"/>
        <w:left w:val="none" w:sz="0" w:space="0" w:color="auto"/>
        <w:bottom w:val="none" w:sz="0" w:space="0" w:color="auto"/>
        <w:right w:val="none" w:sz="0" w:space="0" w:color="auto"/>
      </w:divBdr>
    </w:div>
    <w:div w:id="764497582">
      <w:bodyDiv w:val="1"/>
      <w:marLeft w:val="0"/>
      <w:marRight w:val="0"/>
      <w:marTop w:val="0"/>
      <w:marBottom w:val="0"/>
      <w:divBdr>
        <w:top w:val="none" w:sz="0" w:space="0" w:color="auto"/>
        <w:left w:val="none" w:sz="0" w:space="0" w:color="auto"/>
        <w:bottom w:val="none" w:sz="0" w:space="0" w:color="auto"/>
        <w:right w:val="none" w:sz="0" w:space="0" w:color="auto"/>
      </w:divBdr>
    </w:div>
    <w:div w:id="776758189">
      <w:bodyDiv w:val="1"/>
      <w:marLeft w:val="0"/>
      <w:marRight w:val="0"/>
      <w:marTop w:val="0"/>
      <w:marBottom w:val="0"/>
      <w:divBdr>
        <w:top w:val="none" w:sz="0" w:space="0" w:color="auto"/>
        <w:left w:val="none" w:sz="0" w:space="0" w:color="auto"/>
        <w:bottom w:val="none" w:sz="0" w:space="0" w:color="auto"/>
        <w:right w:val="none" w:sz="0" w:space="0" w:color="auto"/>
      </w:divBdr>
    </w:div>
    <w:div w:id="1342003230">
      <w:bodyDiv w:val="1"/>
      <w:marLeft w:val="0"/>
      <w:marRight w:val="0"/>
      <w:marTop w:val="0"/>
      <w:marBottom w:val="0"/>
      <w:divBdr>
        <w:top w:val="none" w:sz="0" w:space="0" w:color="auto"/>
        <w:left w:val="none" w:sz="0" w:space="0" w:color="auto"/>
        <w:bottom w:val="none" w:sz="0" w:space="0" w:color="auto"/>
        <w:right w:val="none" w:sz="0" w:space="0" w:color="auto"/>
      </w:divBdr>
    </w:div>
    <w:div w:id="1866483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3</Pages>
  <Words>579</Words>
  <Characters>3301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Mr. Roy Physics – Conservation of Energy</dc:title>
  <dc:subject/>
  <dc:creator>Brendan Roy</dc:creator>
  <cp:keywords/>
  <dc:description/>
  <cp:lastModifiedBy>Brendan Roy</cp:lastModifiedBy>
  <cp:revision>1</cp:revision>
  <dcterms:created xsi:type="dcterms:W3CDTF">2017-01-23T16:17:00Z</dcterms:created>
  <dcterms:modified xsi:type="dcterms:W3CDTF">2017-01-23T16:55:00Z</dcterms:modified>
</cp:coreProperties>
</file>